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3304F" w14:textId="77777777" w:rsidR="00065B77" w:rsidRPr="00D70A58" w:rsidRDefault="00065B77">
      <w:pPr>
        <w:rPr>
          <w:rFonts w:ascii="Arial" w:hAnsi="Arial" w:cs="Arial"/>
          <w:sz w:val="30"/>
          <w:szCs w:val="30"/>
        </w:rPr>
      </w:pPr>
    </w:p>
    <w:p w14:paraId="32211D8B" w14:textId="77777777" w:rsidR="00220E75" w:rsidRPr="00C97472" w:rsidRDefault="000B36EE" w:rsidP="00220E75">
      <w:pPr>
        <w:rPr>
          <w:rFonts w:asciiTheme="minorHAnsi" w:hAnsiTheme="minorHAnsi" w:cstheme="minorHAnsi"/>
          <w:b/>
          <w:sz w:val="32"/>
          <w:szCs w:val="32"/>
        </w:rPr>
      </w:pPr>
      <w:r w:rsidRPr="00C97472">
        <w:rPr>
          <w:rFonts w:asciiTheme="minorHAnsi" w:hAnsiTheme="minorHAnsi" w:cstheme="minorHAnsi"/>
          <w:b/>
          <w:sz w:val="32"/>
          <w:szCs w:val="32"/>
        </w:rPr>
        <w:t xml:space="preserve">AV12585PM </w:t>
      </w:r>
      <w:r w:rsidR="007D28C9" w:rsidRPr="00C97472">
        <w:rPr>
          <w:rFonts w:asciiTheme="minorHAnsi" w:hAnsiTheme="minorHAnsi" w:cstheme="minorHAnsi"/>
          <w:b/>
          <w:sz w:val="32"/>
          <w:szCs w:val="32"/>
        </w:rPr>
        <w:t>12</w:t>
      </w:r>
      <w:r w:rsidR="00065B77" w:rsidRPr="00C97472">
        <w:rPr>
          <w:rFonts w:asciiTheme="minorHAnsi" w:hAnsiTheme="minorHAnsi" w:cstheme="minorHAnsi"/>
          <w:b/>
          <w:sz w:val="32"/>
          <w:szCs w:val="32"/>
        </w:rPr>
        <w:t xml:space="preserve"> Megapixel </w:t>
      </w:r>
      <w:r w:rsidR="008C2E51" w:rsidRPr="00C97472">
        <w:rPr>
          <w:rFonts w:asciiTheme="minorHAnsi" w:hAnsiTheme="minorHAnsi" w:cstheme="minorHAnsi"/>
          <w:b/>
          <w:sz w:val="32"/>
          <w:szCs w:val="32"/>
        </w:rPr>
        <w:t xml:space="preserve">180° </w:t>
      </w:r>
      <w:r w:rsidR="007D28C9" w:rsidRPr="00C97472">
        <w:rPr>
          <w:rFonts w:asciiTheme="minorHAnsi" w:hAnsiTheme="minorHAnsi" w:cstheme="minorHAnsi"/>
          <w:b/>
          <w:sz w:val="32"/>
          <w:szCs w:val="32"/>
        </w:rPr>
        <w:t>Panoramic</w:t>
      </w:r>
      <w:r w:rsidR="00D70A58" w:rsidRPr="00C97472">
        <w:rPr>
          <w:rFonts w:asciiTheme="minorHAnsi" w:hAnsiTheme="minorHAnsi" w:cstheme="minorHAnsi"/>
          <w:b/>
          <w:sz w:val="32"/>
          <w:szCs w:val="32"/>
        </w:rPr>
        <w:t xml:space="preserve"> H.264 Day/Night Camera</w:t>
      </w:r>
      <w:r w:rsidRPr="00C97472">
        <w:rPr>
          <w:rFonts w:asciiTheme="minorHAnsi" w:hAnsiTheme="minorHAnsi" w:cstheme="minorHAnsi"/>
          <w:b/>
          <w:sz w:val="32"/>
          <w:szCs w:val="32"/>
        </w:rPr>
        <w:t xml:space="preserve"> w/ Remote Focus and </w:t>
      </w:r>
      <w:r w:rsidR="002022B2" w:rsidRPr="00C97472">
        <w:rPr>
          <w:rFonts w:asciiTheme="minorHAnsi" w:hAnsiTheme="minorHAnsi" w:cstheme="minorHAnsi"/>
          <w:b/>
          <w:sz w:val="32"/>
          <w:szCs w:val="32"/>
        </w:rPr>
        <w:t>P-Iris</w:t>
      </w:r>
    </w:p>
    <w:p w14:paraId="3B7724FA" w14:textId="77777777" w:rsidR="00DD5DE8" w:rsidRPr="00C97472" w:rsidRDefault="00DD5DE8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>This A&amp;E spec</w:t>
      </w:r>
      <w:r w:rsidR="00305994"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>ification</w:t>
      </w:r>
      <w:r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is </w:t>
      </w:r>
      <w:r w:rsidR="00305994"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written according to </w:t>
      </w:r>
      <w:r w:rsidR="0082540A"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Construction Specifications Institute (CSI) 3-Part Format, based on </w:t>
      </w:r>
      <w:proofErr w:type="spellStart"/>
      <w:r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>MasterFormat</w:t>
      </w:r>
      <w:proofErr w:type="spellEnd"/>
      <w:r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>™ (20</w:t>
      </w:r>
      <w:r w:rsidR="006F4A21"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>09</w:t>
      </w:r>
      <w:r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Edition) </w:t>
      </w:r>
      <w:r w:rsidR="0082540A"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>and The Project Resource Manual – CSI Manual of Practice</w:t>
      </w:r>
      <w:r w:rsidR="00305994"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   </w:t>
      </w:r>
      <w:r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hyperlink r:id="rId9" w:history="1">
        <w:r w:rsidRPr="00C97472">
          <w:rPr>
            <w:rStyle w:val="Hyperlink"/>
            <w:rFonts w:asciiTheme="minorHAnsi" w:hAnsiTheme="minorHAnsi" w:cstheme="minorHAnsi"/>
            <w:color w:val="000000" w:themeColor="text1"/>
            <w:sz w:val="16"/>
            <w:szCs w:val="16"/>
          </w:rPr>
          <w:t>www.csinet.org/masterformat</w:t>
        </w:r>
      </w:hyperlink>
      <w:r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. </w:t>
      </w:r>
    </w:p>
    <w:p w14:paraId="64D26F99" w14:textId="77777777" w:rsidR="00305994" w:rsidRPr="00C97472" w:rsidRDefault="00305994" w:rsidP="00220E75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  <w:r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>Manufacturer is responsible for the accuracy of the</w:t>
      </w:r>
      <w:r w:rsidR="00D66DA6"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technical data included in this specification.</w:t>
      </w:r>
      <w:r w:rsidRPr="00C97472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</w:p>
    <w:p w14:paraId="7810262F" w14:textId="77777777" w:rsidR="0082540A" w:rsidRPr="00C97472" w:rsidRDefault="0082540A" w:rsidP="00220E75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1E95BE9B" w14:textId="5AF5E7CD" w:rsidR="00DD5DE8" w:rsidRPr="00C97472" w:rsidRDefault="00DD5DE8" w:rsidP="00220E75">
      <w:pPr>
        <w:rPr>
          <w:rFonts w:asciiTheme="minorHAnsi" w:hAnsiTheme="minorHAnsi" w:cstheme="minorHAnsi"/>
          <w:sz w:val="16"/>
          <w:szCs w:val="16"/>
        </w:rPr>
      </w:pPr>
    </w:p>
    <w:p w14:paraId="71BDF894" w14:textId="77777777" w:rsidR="00DD5DE8" w:rsidRPr="00C97472" w:rsidRDefault="00305994" w:rsidP="003059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7472">
        <w:rPr>
          <w:rFonts w:asciiTheme="minorHAnsi" w:hAnsiTheme="minorHAnsi" w:cstheme="minorHAnsi"/>
          <w:b/>
          <w:sz w:val="28"/>
          <w:szCs w:val="28"/>
        </w:rPr>
        <w:t>Division 28 – Electric Safety and Security</w:t>
      </w:r>
    </w:p>
    <w:p w14:paraId="1FF62F6B" w14:textId="77777777" w:rsidR="00305994" w:rsidRPr="00C97472" w:rsidRDefault="00305994" w:rsidP="00C624F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97472">
        <w:rPr>
          <w:rFonts w:asciiTheme="minorHAnsi" w:hAnsiTheme="minorHAnsi" w:cstheme="minorHAnsi"/>
          <w:b/>
          <w:sz w:val="28"/>
          <w:szCs w:val="28"/>
        </w:rPr>
        <w:t>Section</w:t>
      </w:r>
      <w:r w:rsidR="00D66DA6" w:rsidRPr="00C97472">
        <w:rPr>
          <w:rFonts w:asciiTheme="minorHAnsi" w:hAnsiTheme="minorHAnsi" w:cstheme="minorHAnsi"/>
          <w:b/>
          <w:sz w:val="28"/>
          <w:szCs w:val="28"/>
        </w:rPr>
        <w:t xml:space="preserve"> 28.23.29 </w:t>
      </w:r>
      <w:r w:rsidR="00C624FD" w:rsidRPr="00C97472">
        <w:rPr>
          <w:rFonts w:asciiTheme="minorHAnsi" w:hAnsiTheme="minorHAnsi" w:cstheme="minorHAnsi"/>
          <w:b/>
          <w:sz w:val="28"/>
          <w:szCs w:val="28"/>
        </w:rPr>
        <w:t>–</w:t>
      </w:r>
      <w:r w:rsidR="00D66DA6" w:rsidRPr="00C97472">
        <w:rPr>
          <w:rFonts w:asciiTheme="minorHAnsi" w:hAnsiTheme="minorHAnsi" w:cstheme="minorHAnsi"/>
          <w:b/>
          <w:sz w:val="28"/>
          <w:szCs w:val="28"/>
        </w:rPr>
        <w:t xml:space="preserve"> Video</w:t>
      </w:r>
      <w:r w:rsidR="00C624FD" w:rsidRPr="00C97472">
        <w:rPr>
          <w:rFonts w:asciiTheme="minorHAnsi" w:hAnsiTheme="minorHAnsi" w:cstheme="minorHAnsi"/>
          <w:b/>
          <w:sz w:val="28"/>
          <w:szCs w:val="28"/>
        </w:rPr>
        <w:t xml:space="preserve"> Surveillance – Remote Devices and Sensors</w:t>
      </w:r>
    </w:p>
    <w:p w14:paraId="4285D3D8" w14:textId="77777777" w:rsidR="00C624FD" w:rsidRPr="00C97472" w:rsidRDefault="00C624FD" w:rsidP="00C624FD">
      <w:pPr>
        <w:jc w:val="center"/>
        <w:rPr>
          <w:rFonts w:asciiTheme="minorHAnsi" w:hAnsiTheme="minorHAnsi" w:cstheme="minorHAnsi"/>
        </w:rPr>
      </w:pPr>
    </w:p>
    <w:p w14:paraId="231CD33F" w14:textId="77777777" w:rsidR="00C624FD" w:rsidRPr="00C97472" w:rsidRDefault="00C624FD" w:rsidP="00C624FD">
      <w:pPr>
        <w:rPr>
          <w:rFonts w:asciiTheme="minorHAnsi" w:hAnsiTheme="minorHAnsi" w:cstheme="minorHAnsi"/>
          <w:b/>
          <w:sz w:val="16"/>
          <w:szCs w:val="16"/>
        </w:rPr>
      </w:pPr>
      <w:r w:rsidRPr="00C97472">
        <w:rPr>
          <w:rFonts w:asciiTheme="minorHAnsi" w:hAnsiTheme="minorHAnsi" w:cstheme="minorHAnsi"/>
          <w:b/>
        </w:rPr>
        <w:t>Part 1   General</w:t>
      </w:r>
    </w:p>
    <w:p w14:paraId="23E0E032" w14:textId="77777777" w:rsidR="009B29FC" w:rsidRPr="00C97472" w:rsidRDefault="008C7B84" w:rsidP="008C7B84">
      <w:pPr>
        <w:pStyle w:val="Heading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1.1   </w:t>
      </w:r>
      <w:r w:rsidR="009B29FC" w:rsidRPr="00C97472">
        <w:rPr>
          <w:rFonts w:asciiTheme="minorHAnsi" w:hAnsiTheme="minorHAnsi" w:cstheme="minorHAnsi"/>
          <w:color w:val="000000" w:themeColor="text1"/>
          <w:sz w:val="22"/>
          <w:szCs w:val="22"/>
        </w:rPr>
        <w:t>General Requirements</w:t>
      </w:r>
    </w:p>
    <w:p w14:paraId="05059C82" w14:textId="77777777" w:rsidR="009B29FC" w:rsidRPr="00C97472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>The camera shall be of manufacturer’s official product line, designed for continuous commercial or industrial use.</w:t>
      </w:r>
    </w:p>
    <w:p w14:paraId="4351DF7F" w14:textId="77777777" w:rsidR="009B29FC" w:rsidRPr="00C97472" w:rsidRDefault="009B29FC" w:rsidP="004F4F51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The camera shall be based on standard </w:t>
      </w:r>
      <w:r w:rsidR="003D67F8" w:rsidRPr="00C97472">
        <w:rPr>
          <w:rFonts w:asciiTheme="minorHAnsi" w:hAnsiTheme="minorHAnsi" w:cstheme="minorHAnsi"/>
          <w:sz w:val="20"/>
          <w:szCs w:val="20"/>
        </w:rPr>
        <w:t xml:space="preserve">parts and components and utilize </w:t>
      </w:r>
      <w:r w:rsidRPr="00C97472">
        <w:rPr>
          <w:rFonts w:asciiTheme="minorHAnsi" w:hAnsiTheme="minorHAnsi" w:cstheme="minorHAnsi"/>
          <w:sz w:val="20"/>
          <w:szCs w:val="20"/>
        </w:rPr>
        <w:t>proven technology using open and published protocols.</w:t>
      </w:r>
    </w:p>
    <w:p w14:paraId="36F7F4C9" w14:textId="77777777" w:rsidR="009B29FC" w:rsidRPr="00C97472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>All camera installation, configuration, setup, program</w:t>
      </w:r>
      <w:r w:rsidR="004D01FD" w:rsidRPr="00C97472">
        <w:rPr>
          <w:rFonts w:asciiTheme="minorHAnsi" w:hAnsiTheme="minorHAnsi" w:cstheme="minorHAnsi"/>
          <w:sz w:val="20"/>
          <w:szCs w:val="20"/>
        </w:rPr>
        <w:t>ming</w:t>
      </w:r>
      <w:r w:rsidRPr="00C97472">
        <w:rPr>
          <w:rFonts w:asciiTheme="minorHAnsi" w:hAnsiTheme="minorHAnsi" w:cstheme="minorHAnsi"/>
          <w:sz w:val="20"/>
          <w:szCs w:val="20"/>
        </w:rPr>
        <w:t xml:space="preserve"> and </w:t>
      </w:r>
      <w:r w:rsidR="003D67F8" w:rsidRPr="00C97472">
        <w:rPr>
          <w:rFonts w:asciiTheme="minorHAnsi" w:hAnsiTheme="minorHAnsi" w:cstheme="minorHAnsi"/>
          <w:sz w:val="20"/>
          <w:szCs w:val="20"/>
        </w:rPr>
        <w:t xml:space="preserve">all </w:t>
      </w:r>
      <w:r w:rsidRPr="00C97472">
        <w:rPr>
          <w:rFonts w:asciiTheme="minorHAnsi" w:hAnsiTheme="minorHAnsi" w:cstheme="minorHAnsi"/>
          <w:sz w:val="20"/>
          <w:szCs w:val="20"/>
        </w:rPr>
        <w:t>related work shall be performed by electronic technicians thoroughly trained in the installation and se</w:t>
      </w:r>
      <w:r w:rsidR="003D67F8" w:rsidRPr="00C97472">
        <w:rPr>
          <w:rFonts w:asciiTheme="minorHAnsi" w:hAnsiTheme="minorHAnsi" w:cstheme="minorHAnsi"/>
          <w:sz w:val="20"/>
          <w:szCs w:val="20"/>
        </w:rPr>
        <w:t>rvice of the equipment provided and in complete compliance with all local codes and regulations</w:t>
      </w:r>
      <w:r w:rsidR="00A5083C" w:rsidRPr="00C97472">
        <w:rPr>
          <w:rFonts w:asciiTheme="minorHAnsi" w:hAnsiTheme="minorHAnsi" w:cstheme="minorHAnsi"/>
          <w:sz w:val="20"/>
          <w:szCs w:val="20"/>
        </w:rPr>
        <w:t>.</w:t>
      </w:r>
    </w:p>
    <w:p w14:paraId="6176A134" w14:textId="77777777" w:rsidR="009B29FC" w:rsidRPr="00C97472" w:rsidRDefault="009B29FC" w:rsidP="004F4F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>All equipment provided shall be backed by a three</w:t>
      </w:r>
      <w:r w:rsidR="004D01FD" w:rsidRPr="00C97472">
        <w:rPr>
          <w:rFonts w:asciiTheme="minorHAnsi" w:hAnsiTheme="minorHAnsi" w:cstheme="minorHAnsi"/>
          <w:sz w:val="20"/>
          <w:szCs w:val="20"/>
        </w:rPr>
        <w:t>-</w:t>
      </w:r>
      <w:r w:rsidRPr="00C97472">
        <w:rPr>
          <w:rFonts w:asciiTheme="minorHAnsi" w:hAnsiTheme="minorHAnsi" w:cstheme="minorHAnsi"/>
          <w:sz w:val="20"/>
          <w:szCs w:val="20"/>
        </w:rPr>
        <w:t>year manufacturer warranty.</w:t>
      </w:r>
    </w:p>
    <w:p w14:paraId="1F132E18" w14:textId="77777777" w:rsidR="00C26FD6" w:rsidRPr="00C97472" w:rsidRDefault="008C7B84" w:rsidP="008C7B84">
      <w:pPr>
        <w:pStyle w:val="Heading2"/>
        <w:numPr>
          <w:ilvl w:val="1"/>
          <w:numId w:val="45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14D" w:rsidRPr="00C9747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26FD6" w:rsidRPr="00C97472">
        <w:rPr>
          <w:rFonts w:asciiTheme="minorHAnsi" w:hAnsiTheme="minorHAnsi" w:cstheme="minorHAnsi"/>
          <w:color w:val="000000" w:themeColor="text1"/>
          <w:sz w:val="22"/>
          <w:szCs w:val="22"/>
        </w:rPr>
        <w:t>Certifications and Standards</w:t>
      </w:r>
    </w:p>
    <w:p w14:paraId="3DDC1F44" w14:textId="77777777" w:rsidR="00B44017" w:rsidRPr="00C97472" w:rsidRDefault="00B44017" w:rsidP="00B44017">
      <w:pPr>
        <w:rPr>
          <w:rFonts w:asciiTheme="minorHAnsi" w:hAnsiTheme="minorHAnsi" w:cstheme="minorHAnsi"/>
          <w:sz w:val="20"/>
          <w:szCs w:val="20"/>
        </w:rPr>
      </w:pPr>
    </w:p>
    <w:p w14:paraId="40A857A8" w14:textId="77777777" w:rsidR="00B44017" w:rsidRPr="00C97472" w:rsidRDefault="00B44017" w:rsidP="00B4401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>European Community Directives:</w:t>
      </w:r>
    </w:p>
    <w:p w14:paraId="1537ADB6" w14:textId="77777777" w:rsidR="00B44017" w:rsidRPr="00C97472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>2004/108/EC</w:t>
      </w:r>
      <w:r w:rsidRPr="00C97472">
        <w:rPr>
          <w:rFonts w:asciiTheme="minorHAnsi" w:hAnsiTheme="minorHAnsi" w:cstheme="minorHAnsi"/>
          <w:sz w:val="20"/>
          <w:szCs w:val="20"/>
          <w:lang w:val="zh-CN"/>
        </w:rPr>
        <w:t xml:space="preserve"> (EMC Directive)</w:t>
      </w:r>
      <w:r w:rsidRPr="00C97472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140FE541" w14:textId="77777777" w:rsidR="00B44017" w:rsidRPr="00C97472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2006/95/EC (Low Voltage Directive); </w:t>
      </w:r>
      <w:r w:rsidR="00F062CD" w:rsidRPr="00C9747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DAA2B0" w14:textId="77777777" w:rsidR="00B44017" w:rsidRPr="00C97472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2011/65/EU (RoHS Directive) </w:t>
      </w:r>
    </w:p>
    <w:p w14:paraId="1EA01CFF" w14:textId="77777777" w:rsidR="00B44017" w:rsidRPr="00C97472" w:rsidRDefault="00B44017" w:rsidP="00B44017">
      <w:p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60114D" w:rsidRPr="00C97472">
        <w:rPr>
          <w:rFonts w:asciiTheme="minorHAnsi" w:hAnsiTheme="minorHAnsi" w:cstheme="minorHAnsi"/>
          <w:sz w:val="20"/>
          <w:szCs w:val="20"/>
        </w:rPr>
        <w:t xml:space="preserve">     </w:t>
      </w:r>
      <w:r w:rsidRPr="00C97472">
        <w:rPr>
          <w:rFonts w:asciiTheme="minorHAnsi" w:hAnsiTheme="minorHAnsi" w:cstheme="minorHAnsi"/>
          <w:sz w:val="20"/>
          <w:szCs w:val="20"/>
        </w:rPr>
        <w:t xml:space="preserve"> 1907/2006/EC (REACH </w:t>
      </w:r>
      <w:r w:rsidR="00B239F1" w:rsidRPr="00C97472">
        <w:rPr>
          <w:rFonts w:asciiTheme="minorHAnsi" w:hAnsiTheme="minorHAnsi" w:cstheme="minorHAnsi"/>
          <w:sz w:val="20"/>
          <w:szCs w:val="20"/>
        </w:rPr>
        <w:t>Directive)</w:t>
      </w:r>
    </w:p>
    <w:p w14:paraId="7F851B0E" w14:textId="77777777" w:rsidR="00E2321A" w:rsidRPr="00C97472" w:rsidRDefault="00E2321A" w:rsidP="00B44017">
      <w:p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                  2002/96/EC (WEEE Directive)</w:t>
      </w:r>
    </w:p>
    <w:p w14:paraId="306BDFAC" w14:textId="77777777" w:rsidR="00B44017" w:rsidRPr="00C97472" w:rsidRDefault="00B44017" w:rsidP="00B44017">
      <w:pPr>
        <w:pStyle w:val="NoSpacing"/>
        <w:ind w:left="795"/>
        <w:rPr>
          <w:rFonts w:asciiTheme="minorHAnsi" w:hAnsiTheme="minorHAnsi" w:cstheme="minorHAnsi"/>
          <w:sz w:val="20"/>
          <w:szCs w:val="20"/>
        </w:rPr>
      </w:pPr>
    </w:p>
    <w:p w14:paraId="35709F6E" w14:textId="77777777" w:rsidR="00B44017" w:rsidRPr="00C97472" w:rsidRDefault="00B44017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European </w:t>
      </w:r>
      <w:r w:rsidR="0060114D" w:rsidRPr="00C97472">
        <w:rPr>
          <w:rFonts w:asciiTheme="minorHAnsi" w:hAnsiTheme="minorHAnsi" w:cstheme="minorHAnsi"/>
          <w:sz w:val="20"/>
          <w:szCs w:val="20"/>
        </w:rPr>
        <w:t xml:space="preserve">EMC </w:t>
      </w:r>
      <w:r w:rsidRPr="00C97472">
        <w:rPr>
          <w:rFonts w:asciiTheme="minorHAnsi" w:hAnsiTheme="minorHAnsi" w:cstheme="minorHAnsi"/>
          <w:sz w:val="20"/>
          <w:szCs w:val="20"/>
        </w:rPr>
        <w:t xml:space="preserve">Standards to which conformity is declared: </w:t>
      </w:r>
    </w:p>
    <w:p w14:paraId="3CA0FF8D" w14:textId="77777777" w:rsidR="00252DC4" w:rsidRPr="00C97472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  </w:t>
      </w:r>
      <w:r w:rsidR="0040364E" w:rsidRPr="00C97472">
        <w:rPr>
          <w:rFonts w:asciiTheme="minorHAnsi" w:hAnsiTheme="minorHAnsi" w:cstheme="minorHAnsi"/>
          <w:sz w:val="20"/>
          <w:szCs w:val="20"/>
        </w:rPr>
        <w:t xml:space="preserve"> </w:t>
      </w:r>
      <w:r w:rsidRPr="00C97472">
        <w:rPr>
          <w:rFonts w:asciiTheme="minorHAnsi" w:hAnsiTheme="minorHAnsi" w:cstheme="minorHAnsi"/>
          <w:sz w:val="20"/>
          <w:szCs w:val="20"/>
        </w:rPr>
        <w:t xml:space="preserve">     EN 55022:2010 Class A</w:t>
      </w:r>
    </w:p>
    <w:p w14:paraId="07788DBB" w14:textId="77777777" w:rsidR="00252DC4" w:rsidRPr="00C97472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        EN 55024:2010</w:t>
      </w:r>
    </w:p>
    <w:p w14:paraId="36E1F9AE" w14:textId="77777777" w:rsidR="00252DC4" w:rsidRPr="00C97472" w:rsidRDefault="00252DC4" w:rsidP="00252DC4">
      <w:pPr>
        <w:pStyle w:val="ListParagraph"/>
        <w:ind w:left="435"/>
        <w:rPr>
          <w:rFonts w:asciiTheme="minorHAnsi" w:hAnsiTheme="minorHAnsi" w:cstheme="minorHAnsi"/>
          <w:color w:val="000000"/>
          <w:sz w:val="20"/>
          <w:szCs w:val="20"/>
        </w:rPr>
      </w:pPr>
      <w:r w:rsidRPr="00C97472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   EN 61000-3-2:2006+A1:2009+A2:2009</w:t>
      </w:r>
      <w:r w:rsidR="00F062CD" w:rsidRPr="00C97472">
        <w:rPr>
          <w:rFonts w:asciiTheme="minorHAnsi" w:hAnsiTheme="minorHAnsi" w:cstheme="minorHAnsi"/>
          <w:color w:val="000000"/>
          <w:kern w:val="36"/>
          <w:sz w:val="20"/>
          <w:szCs w:val="20"/>
        </w:rPr>
        <w:t xml:space="preserve">     </w:t>
      </w:r>
    </w:p>
    <w:p w14:paraId="16344B46" w14:textId="77777777" w:rsidR="00252DC4" w:rsidRPr="00C97472" w:rsidRDefault="00252DC4" w:rsidP="00252DC4">
      <w:pPr>
        <w:pStyle w:val="ListParagraph"/>
        <w:ind w:left="435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        </w:t>
      </w:r>
      <w:r w:rsidRPr="00C97472">
        <w:rPr>
          <w:rFonts w:asciiTheme="minorHAnsi" w:hAnsiTheme="minorHAnsi" w:cstheme="minorHAnsi"/>
          <w:sz w:val="20"/>
          <w:szCs w:val="20"/>
          <w:lang w:val="zh-CN"/>
        </w:rPr>
        <w:t xml:space="preserve">EN61000-3-3: </w:t>
      </w:r>
      <w:r w:rsidRPr="00C97472">
        <w:rPr>
          <w:rFonts w:asciiTheme="minorHAnsi" w:hAnsiTheme="minorHAnsi" w:cstheme="minorHAnsi"/>
          <w:sz w:val="20"/>
          <w:szCs w:val="20"/>
        </w:rPr>
        <w:t xml:space="preserve">2008                               </w:t>
      </w:r>
    </w:p>
    <w:p w14:paraId="6F3885B5" w14:textId="77777777" w:rsidR="00252DC4" w:rsidRPr="00C97472" w:rsidRDefault="00252DC4" w:rsidP="00252DC4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C97472">
        <w:rPr>
          <w:rFonts w:asciiTheme="minorHAnsi" w:hAnsiTheme="minorHAnsi" w:cstheme="minorHAnsi"/>
          <w:bCs/>
          <w:sz w:val="20"/>
          <w:szCs w:val="20"/>
        </w:rPr>
        <w:t xml:space="preserve">        EN60950-1:2006+A11:2009+A1:2010+A12:2011</w:t>
      </w:r>
    </w:p>
    <w:p w14:paraId="666E6351" w14:textId="77777777" w:rsidR="00252DC4" w:rsidRPr="00C97472" w:rsidRDefault="00F062CD" w:rsidP="00252DC4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C97472">
        <w:rPr>
          <w:noProof/>
          <w:lang w:eastAsia="en-US"/>
        </w:rPr>
        <w:drawing>
          <wp:inline distT="0" distB="0" distL="0" distR="0" wp14:anchorId="59C7DD72" wp14:editId="63873B19">
            <wp:extent cx="930302" cy="718258"/>
            <wp:effectExtent l="0" t="0" r="0" b="0"/>
            <wp:docPr id="6" name="Picture 6" descr="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2453857429448" descr="C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375" cy="71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5104A" w14:textId="77777777" w:rsidR="00252DC4" w:rsidRPr="00C97472" w:rsidRDefault="00D24393" w:rsidP="00B44017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>UL Listing</w:t>
      </w:r>
    </w:p>
    <w:p w14:paraId="75AEB601" w14:textId="77777777" w:rsidR="00B44017" w:rsidRPr="00C97472" w:rsidRDefault="00D24393" w:rsidP="00D24393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>CB Test Report (IEC 60950-1 (ed. 2) and IEC 60950-22 (ed. 1))</w:t>
      </w:r>
    </w:p>
    <w:p w14:paraId="4A893D5F" w14:textId="77777777" w:rsidR="00B44017" w:rsidRPr="00C97472" w:rsidRDefault="00D24393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  <w:r w:rsidRPr="00C97472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="00F062CD" w:rsidRPr="00C97472">
        <w:rPr>
          <w:rFonts w:asciiTheme="minorHAnsi" w:hAnsiTheme="minorHAnsi" w:cstheme="minorHAnsi"/>
          <w:bCs/>
          <w:sz w:val="20"/>
          <w:szCs w:val="20"/>
        </w:rPr>
        <w:t xml:space="preserve">                   </w:t>
      </w:r>
      <w:r w:rsidRPr="00C97472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C97472">
        <w:rPr>
          <w:noProof/>
          <w:lang w:eastAsia="en-US"/>
        </w:rPr>
        <w:drawing>
          <wp:inline distT="0" distB="0" distL="0" distR="0" wp14:anchorId="55F3225F" wp14:editId="6B7A6CC0">
            <wp:extent cx="763325" cy="763325"/>
            <wp:effectExtent l="0" t="0" r="0" b="0"/>
            <wp:docPr id="3" name="Picture 3" descr="CU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3_0_1_1361752235189445" descr="CULUS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86" cy="7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44CD7" w14:textId="77777777" w:rsidR="00F062CD" w:rsidRPr="00C97472" w:rsidRDefault="00F062CD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56049A16" w14:textId="77777777" w:rsidR="00F062CD" w:rsidRPr="00C97472" w:rsidRDefault="00F062CD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099830DC" w14:textId="77777777" w:rsidR="00F93126" w:rsidRPr="00C97472" w:rsidRDefault="00F93126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2E972CDB" w14:textId="77777777" w:rsidR="00F062CD" w:rsidRPr="00C97472" w:rsidRDefault="00F062CD" w:rsidP="00F062C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bCs/>
          <w:sz w:val="20"/>
          <w:szCs w:val="20"/>
        </w:rPr>
      </w:pPr>
      <w:r w:rsidRPr="00C97472">
        <w:rPr>
          <w:rFonts w:asciiTheme="minorHAnsi" w:hAnsiTheme="minorHAnsi" w:cstheme="minorHAnsi"/>
          <w:bCs/>
          <w:sz w:val="20"/>
          <w:szCs w:val="20"/>
        </w:rPr>
        <w:t>FCC Standard Compliance:</w:t>
      </w:r>
    </w:p>
    <w:p w14:paraId="78A0AB97" w14:textId="77777777" w:rsidR="00F062CD" w:rsidRPr="00C97472" w:rsidRDefault="00F062CD" w:rsidP="00F062CD">
      <w:pPr>
        <w:ind w:left="435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bCs/>
          <w:sz w:val="20"/>
          <w:szCs w:val="20"/>
        </w:rPr>
        <w:t xml:space="preserve">        Title 47, Part 15 (47 CFR 15) Subpart B Class A</w:t>
      </w:r>
      <w:r w:rsidRPr="00C9747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E3BE7C" w14:textId="77777777" w:rsidR="00E2321A" w:rsidRPr="00C97472" w:rsidRDefault="00E2321A" w:rsidP="00B44017">
      <w:pPr>
        <w:pStyle w:val="ListParagraph"/>
        <w:ind w:left="435"/>
        <w:rPr>
          <w:rFonts w:asciiTheme="minorHAnsi" w:hAnsiTheme="minorHAnsi" w:cstheme="minorHAnsi"/>
          <w:bCs/>
          <w:sz w:val="20"/>
          <w:szCs w:val="20"/>
        </w:rPr>
      </w:pPr>
    </w:p>
    <w:p w14:paraId="2A0F73FD" w14:textId="77777777" w:rsidR="00252DC4" w:rsidRPr="00C97472" w:rsidRDefault="00D24393" w:rsidP="00252DC4">
      <w:pPr>
        <w:pStyle w:val="ListParagraph"/>
        <w:numPr>
          <w:ilvl w:val="0"/>
          <w:numId w:val="40"/>
        </w:num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sz w:val="20"/>
          <w:szCs w:val="20"/>
          <w:lang w:eastAsia="en-US"/>
        </w:rPr>
        <w:t>Mechanical Standards:</w:t>
      </w:r>
    </w:p>
    <w:p w14:paraId="2DE17BB1" w14:textId="77777777" w:rsidR="00D24393" w:rsidRPr="00C97472" w:rsidRDefault="005C1F5E" w:rsidP="00D24393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ANSI/IEC 60529-2004 </w:t>
      </w:r>
      <w:r w:rsidRPr="00C97472">
        <w:rPr>
          <w:rFonts w:asciiTheme="minorHAnsi" w:eastAsia="Times New Roman" w:hAnsiTheme="minorHAnsi" w:cstheme="minorHAnsi"/>
          <w:sz w:val="20"/>
          <w:szCs w:val="20"/>
          <w:lang w:eastAsia="en-US"/>
        </w:rPr>
        <w:t>- IP66 dust/water Ingress protection rating</w:t>
      </w:r>
    </w:p>
    <w:p w14:paraId="3E52F36B" w14:textId="77777777" w:rsidR="005C1F5E" w:rsidRPr="00C97472" w:rsidRDefault="005C1F5E" w:rsidP="00D24393">
      <w:pPr>
        <w:pStyle w:val="ListParagraph"/>
        <w:ind w:left="795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C97472">
        <w:rPr>
          <w:rFonts w:asciiTheme="minorHAnsi" w:hAnsiTheme="minorHAnsi" w:cstheme="minorHAnsi"/>
          <w:sz w:val="20"/>
          <w:szCs w:val="20"/>
        </w:rPr>
        <w:t>EN62262</w:t>
      </w:r>
      <w:r w:rsidRPr="00C97472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:2002 </w:t>
      </w:r>
      <w:r w:rsidR="00321D0D" w:rsidRPr="00C97472">
        <w:rPr>
          <w:rFonts w:asciiTheme="minorHAnsi" w:eastAsia="Times New Roman" w:hAnsiTheme="minorHAnsi" w:cstheme="minorHAnsi"/>
          <w:sz w:val="20"/>
          <w:szCs w:val="20"/>
          <w:lang w:eastAsia="en-US"/>
        </w:rPr>
        <w:t>– IK-10 impact rating</w:t>
      </w:r>
    </w:p>
    <w:p w14:paraId="0F51199B" w14:textId="77777777" w:rsidR="00252DC4" w:rsidRPr="00C97472" w:rsidRDefault="00252DC4" w:rsidP="00252DC4">
      <w:pPr>
        <w:rPr>
          <w:rFonts w:asciiTheme="minorHAnsi" w:eastAsia="Times New Roman" w:hAnsiTheme="minorHAnsi" w:cstheme="minorHAnsi"/>
          <w:sz w:val="20"/>
          <w:szCs w:val="20"/>
          <w:lang w:eastAsia="en-US"/>
        </w:rPr>
      </w:pPr>
    </w:p>
    <w:p w14:paraId="354FF898" w14:textId="77777777" w:rsidR="008470FA" w:rsidRPr="00C97472" w:rsidRDefault="008470FA" w:rsidP="008470FA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>Video Compression Technology</w:t>
      </w:r>
    </w:p>
    <w:p w14:paraId="5800BC47" w14:textId="77777777" w:rsidR="009D2E06" w:rsidRPr="00C97472" w:rsidRDefault="00665B8F" w:rsidP="008470FA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H.264 </w:t>
      </w:r>
      <w:r w:rsidR="00321D0D" w:rsidRPr="00C97472">
        <w:rPr>
          <w:rFonts w:asciiTheme="minorHAnsi" w:hAnsiTheme="minorHAnsi" w:cstheme="minorHAnsi"/>
          <w:sz w:val="20"/>
          <w:szCs w:val="20"/>
        </w:rPr>
        <w:t>MPEG-4, Part 10</w:t>
      </w:r>
      <w:r w:rsidRPr="00C97472">
        <w:rPr>
          <w:rFonts w:asciiTheme="minorHAnsi" w:hAnsiTheme="minorHAnsi" w:cstheme="minorHAnsi"/>
          <w:sz w:val="20"/>
          <w:szCs w:val="20"/>
        </w:rPr>
        <w:t xml:space="preserve"> </w:t>
      </w:r>
      <w:r w:rsidR="008470FA" w:rsidRPr="00C97472">
        <w:rPr>
          <w:rFonts w:asciiTheme="minorHAnsi" w:hAnsiTheme="minorHAnsi" w:cstheme="minorHAnsi"/>
          <w:sz w:val="20"/>
          <w:szCs w:val="20"/>
        </w:rPr>
        <w:t>ISO/IEC 14496-10 AVC</w:t>
      </w:r>
    </w:p>
    <w:p w14:paraId="2F43E090" w14:textId="77777777" w:rsidR="00321D0D" w:rsidRPr="00C97472" w:rsidRDefault="00321D0D" w:rsidP="00321D0D">
      <w:pPr>
        <w:pStyle w:val="ListParagraph"/>
        <w:ind w:left="795"/>
        <w:jc w:val="both"/>
        <w:rPr>
          <w:rFonts w:asciiTheme="minorHAnsi" w:hAnsiTheme="minorHAnsi" w:cstheme="minorHAnsi"/>
          <w:sz w:val="20"/>
          <w:szCs w:val="20"/>
        </w:rPr>
      </w:pPr>
    </w:p>
    <w:p w14:paraId="5A0AB5F3" w14:textId="77777777" w:rsidR="00321D0D" w:rsidRPr="00C97472" w:rsidRDefault="00665B8F" w:rsidP="00665B8F">
      <w:pPr>
        <w:pStyle w:val="NoSpacing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Networking Standard: </w:t>
      </w:r>
    </w:p>
    <w:p w14:paraId="67F3099C" w14:textId="77777777" w:rsidR="00665B8F" w:rsidRPr="00C97472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IEEE 802.3af-2003 </w:t>
      </w:r>
      <w:proofErr w:type="spellStart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Standard, Class 3</w:t>
      </w:r>
    </w:p>
    <w:p w14:paraId="71C499CF" w14:textId="77777777" w:rsidR="008470FA" w:rsidRPr="00C97472" w:rsidRDefault="008470FA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IPv</w:t>
      </w:r>
      <w:r w:rsidR="004F4F51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4</w:t>
      </w:r>
    </w:p>
    <w:p w14:paraId="1E4D88DF" w14:textId="77777777" w:rsidR="00455666" w:rsidRPr="00C97472" w:rsidRDefault="00455666" w:rsidP="00665B8F">
      <w:pPr>
        <w:pStyle w:val="ListParagrap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F88916E" w14:textId="77777777" w:rsidR="00FD5486" w:rsidRPr="00C97472" w:rsidRDefault="00FD5486" w:rsidP="0045566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Interoperability Standard</w:t>
      </w:r>
    </w:p>
    <w:p w14:paraId="553FE833" w14:textId="77777777" w:rsidR="00946838" w:rsidRPr="00C97472" w:rsidRDefault="00946838" w:rsidP="00FD5486">
      <w:pPr>
        <w:pStyle w:val="ListParagraph"/>
        <w:ind w:left="795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FBBD20F" w14:textId="77777777" w:rsidR="00946838" w:rsidRPr="00C97472" w:rsidRDefault="00946838" w:rsidP="00946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>Country of Origin</w:t>
      </w:r>
    </w:p>
    <w:p w14:paraId="337641A6" w14:textId="77777777" w:rsidR="00946838" w:rsidRPr="00C97472" w:rsidRDefault="00946838" w:rsidP="00946838">
      <w:pPr>
        <w:pStyle w:val="ListParagraph"/>
        <w:ind w:left="795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FTC </w:t>
      </w:r>
      <w:r w:rsidR="007631B8" w:rsidRPr="00C97472">
        <w:rPr>
          <w:rFonts w:asciiTheme="minorHAnsi" w:hAnsiTheme="minorHAnsi" w:cstheme="minorHAnsi"/>
          <w:sz w:val="20"/>
          <w:szCs w:val="20"/>
        </w:rPr>
        <w:t>“Made in USA” standard</w:t>
      </w:r>
      <w:r w:rsidRPr="00C97472">
        <w:rPr>
          <w:rFonts w:asciiTheme="minorHAnsi" w:hAnsiTheme="minorHAnsi" w:cstheme="minorHAnsi"/>
          <w:sz w:val="20"/>
          <w:szCs w:val="20"/>
        </w:rPr>
        <w:t xml:space="preserve"> </w:t>
      </w:r>
      <w:r w:rsidR="004F4F51" w:rsidRPr="00C97472">
        <w:rPr>
          <w:rFonts w:asciiTheme="minorHAnsi" w:hAnsiTheme="minorHAnsi" w:cstheme="minorHAnsi"/>
          <w:sz w:val="20"/>
          <w:szCs w:val="20"/>
        </w:rPr>
        <w:t>compliant</w:t>
      </w:r>
    </w:p>
    <w:p w14:paraId="5AC1399F" w14:textId="77777777" w:rsidR="002A70C0" w:rsidRPr="00C97472" w:rsidRDefault="002A70C0" w:rsidP="002A70C0">
      <w:pPr>
        <w:pStyle w:val="Heading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7472">
        <w:rPr>
          <w:rFonts w:asciiTheme="minorHAnsi" w:hAnsiTheme="minorHAnsi" w:cstheme="minorHAnsi"/>
          <w:color w:val="000000" w:themeColor="text1"/>
          <w:sz w:val="24"/>
          <w:szCs w:val="24"/>
        </w:rPr>
        <w:t>Part 2</w:t>
      </w:r>
      <w:r w:rsidR="00F062CD" w:rsidRPr="00C974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C9747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="00F062CD" w:rsidRPr="00C97472">
        <w:rPr>
          <w:rFonts w:asciiTheme="minorHAnsi" w:hAnsiTheme="minorHAnsi" w:cstheme="minorHAnsi"/>
          <w:color w:val="000000" w:themeColor="text1"/>
          <w:sz w:val="24"/>
          <w:szCs w:val="24"/>
        </w:rPr>
        <w:t>roducts</w:t>
      </w:r>
    </w:p>
    <w:p w14:paraId="41CC6B11" w14:textId="77777777" w:rsidR="008C7B84" w:rsidRPr="00C97472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sz w:val="20"/>
          <w:szCs w:val="20"/>
        </w:rPr>
        <w:t xml:space="preserve">      </w:t>
      </w:r>
    </w:p>
    <w:p w14:paraId="5A345101" w14:textId="77777777" w:rsidR="002A70C0" w:rsidRPr="00C97472" w:rsidRDefault="002A70C0" w:rsidP="002A70C0">
      <w:p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b/>
          <w:sz w:val="22"/>
          <w:szCs w:val="22"/>
        </w:rPr>
        <w:t xml:space="preserve">2.1    </w:t>
      </w:r>
      <w:r w:rsidR="008C7B84" w:rsidRPr="00C97472">
        <w:rPr>
          <w:rFonts w:asciiTheme="minorHAnsi" w:hAnsiTheme="minorHAnsi" w:cstheme="minorHAnsi"/>
          <w:b/>
          <w:sz w:val="22"/>
          <w:szCs w:val="22"/>
        </w:rPr>
        <w:t>Manufacturer</w:t>
      </w:r>
    </w:p>
    <w:p w14:paraId="2414676F" w14:textId="77777777" w:rsidR="008C7B84" w:rsidRPr="00C9747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</w:p>
    <w:p w14:paraId="3DD0DF85" w14:textId="77777777" w:rsidR="008C7B84" w:rsidRPr="00C9747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C97472">
        <w:rPr>
          <w:rFonts w:asciiTheme="minorHAnsi" w:hAnsiTheme="minorHAnsi" w:cstheme="minorHAnsi"/>
          <w:b/>
          <w:sz w:val="22"/>
          <w:szCs w:val="22"/>
        </w:rPr>
        <w:t>Arecont Vision, LLC</w:t>
      </w:r>
    </w:p>
    <w:p w14:paraId="111BD520" w14:textId="77777777" w:rsidR="008C7B84" w:rsidRPr="00C9747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C97472">
        <w:rPr>
          <w:rFonts w:asciiTheme="minorHAnsi" w:hAnsiTheme="minorHAnsi" w:cstheme="minorHAnsi"/>
          <w:b/>
          <w:sz w:val="22"/>
          <w:szCs w:val="22"/>
        </w:rPr>
        <w:t>425 E. Colorado St. #700</w:t>
      </w:r>
    </w:p>
    <w:p w14:paraId="73CBDE00" w14:textId="77777777" w:rsidR="008C7B84" w:rsidRPr="00C9747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C97472">
        <w:rPr>
          <w:rFonts w:asciiTheme="minorHAnsi" w:hAnsiTheme="minorHAnsi" w:cstheme="minorHAnsi"/>
          <w:b/>
          <w:sz w:val="22"/>
          <w:szCs w:val="22"/>
        </w:rPr>
        <w:t>Glendale, CA 91205</w:t>
      </w:r>
    </w:p>
    <w:p w14:paraId="6F109ABC" w14:textId="77777777" w:rsidR="008C7B84" w:rsidRPr="00C9747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C97472">
        <w:rPr>
          <w:rFonts w:asciiTheme="minorHAnsi" w:hAnsiTheme="minorHAnsi" w:cstheme="minorHAnsi"/>
          <w:b/>
          <w:sz w:val="22"/>
          <w:szCs w:val="22"/>
        </w:rPr>
        <w:t>Phone: 818-937-0700</w:t>
      </w:r>
    </w:p>
    <w:p w14:paraId="6B0D1E7F" w14:textId="77777777" w:rsidR="008C7B84" w:rsidRPr="00C97472" w:rsidRDefault="008C7B84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C97472">
        <w:rPr>
          <w:rFonts w:asciiTheme="minorHAnsi" w:hAnsiTheme="minorHAnsi" w:cstheme="minorHAnsi"/>
          <w:b/>
          <w:sz w:val="22"/>
          <w:szCs w:val="22"/>
        </w:rPr>
        <w:t xml:space="preserve">              877-226-3728</w:t>
      </w:r>
    </w:p>
    <w:p w14:paraId="7157E63E" w14:textId="77777777" w:rsidR="00341D6E" w:rsidRPr="00C97472" w:rsidRDefault="00341D6E" w:rsidP="002A70C0">
      <w:pPr>
        <w:rPr>
          <w:rFonts w:asciiTheme="minorHAnsi" w:hAnsiTheme="minorHAnsi" w:cstheme="minorHAnsi"/>
          <w:b/>
          <w:sz w:val="22"/>
          <w:szCs w:val="22"/>
        </w:rPr>
      </w:pPr>
      <w:r w:rsidRPr="00C97472">
        <w:rPr>
          <w:rFonts w:asciiTheme="minorHAnsi" w:hAnsiTheme="minorHAnsi" w:cstheme="minorHAnsi"/>
          <w:b/>
          <w:sz w:val="22"/>
          <w:szCs w:val="22"/>
        </w:rPr>
        <w:t>Fax:      818-937-0464</w:t>
      </w:r>
    </w:p>
    <w:p w14:paraId="5428DF52" w14:textId="77777777" w:rsidR="00341D6E" w:rsidRPr="00C97472" w:rsidRDefault="00FE4F18" w:rsidP="002A70C0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hyperlink r:id="rId12" w:history="1">
        <w:r w:rsidR="00341D6E" w:rsidRPr="00C97472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22"/>
          </w:rPr>
          <w:t>www.arecontvision.com</w:t>
        </w:r>
      </w:hyperlink>
    </w:p>
    <w:p w14:paraId="3F0C1DF0" w14:textId="77777777" w:rsidR="00665B8F" w:rsidRPr="00C97472" w:rsidRDefault="00665B8F" w:rsidP="00341D6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E54F29" w14:textId="77777777" w:rsidR="00341D6E" w:rsidRPr="00C97472" w:rsidRDefault="00341D6E" w:rsidP="00341D6E">
      <w:pPr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b/>
          <w:sz w:val="22"/>
          <w:szCs w:val="22"/>
        </w:rPr>
        <w:t>2.2    General</w:t>
      </w:r>
    </w:p>
    <w:p w14:paraId="4E1AC2F7" w14:textId="77777777" w:rsidR="00341D6E" w:rsidRPr="00C97472" w:rsidRDefault="00341D6E" w:rsidP="00341D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B66D39" w14:textId="77777777" w:rsidR="00B01AD3" w:rsidRPr="00C97472" w:rsidRDefault="00B01AD3" w:rsidP="00B01AD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</w:t>
      </w:r>
      <w:r w:rsidR="0052303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AV12585PM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proofErr w:type="spellStart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SurroundVideo</w:t>
      </w:r>
      <w:proofErr w:type="spellEnd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G5 </w:t>
      </w:r>
      <w:r w:rsidR="0052303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Non-WDR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network camera is part of Arecont Vision’s full line of H.264 </w:t>
      </w:r>
      <w:proofErr w:type="spellStart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SurroundVideo</w:t>
      </w:r>
      <w:proofErr w:type="spellEnd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® cameras. This fully compliant implementation of H.264 (MPEG 4, Part 10) provides an all-in-one solution with four integrated</w:t>
      </w:r>
      <w:r w:rsidR="0052303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3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Me</w:t>
      </w:r>
      <w:r w:rsidR="0052303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g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apixel </w:t>
      </w:r>
      <w:r w:rsidR="005C7BC0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resolutions</w:t>
      </w:r>
      <w:r w:rsidR="0052303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 full video frame rates of 10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fps. </w:t>
      </w:r>
    </w:p>
    <w:p w14:paraId="38890856" w14:textId="77777777" w:rsidR="00F976B1" w:rsidRPr="00C97472" w:rsidRDefault="00F976B1" w:rsidP="00B01AD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C11A2FB" w14:textId="77777777" w:rsidR="00B01AD3" w:rsidRPr="00C97472" w:rsidRDefault="00B01AD3" w:rsidP="00B01AD3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With the features of remote focus, P-iris control, unlimited privacy masking, extended motion detection and flexible cropping, the </w:t>
      </w:r>
      <w:r w:rsidR="0052303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AV12585PM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is a high sensitivity, </w:t>
      </w:r>
      <w:proofErr w:type="spellStart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(IEEE 802.3af) compliant true Day/Night camera.</w:t>
      </w:r>
    </w:p>
    <w:p w14:paraId="4BA66BEC" w14:textId="77777777" w:rsidR="00E2321A" w:rsidRPr="00C97472" w:rsidRDefault="00B01AD3" w:rsidP="00667093">
      <w:pPr>
        <w:jc w:val="both"/>
        <w:rPr>
          <w:rFonts w:asciiTheme="minorHAnsi" w:hAnsiTheme="minorHAnsi" w:cstheme="minorHAnsi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Built with </w:t>
      </w:r>
      <w:proofErr w:type="spellStart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Arecont</w:t>
      </w:r>
      <w:proofErr w:type="spellEnd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Vision’s massively-parallel </w:t>
      </w:r>
      <w:proofErr w:type="spellStart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MegaVideo</w:t>
      </w:r>
      <w:proofErr w:type="spellEnd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® processing technology, this camera offers more than </w:t>
      </w:r>
      <w:r w:rsidR="0052303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forty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times the resolution of standard resolution IP cameras with the ability to output full real-time frame rates and deliver the high quality megapixel imaging for indoor and outdoor applications.</w:t>
      </w:r>
    </w:p>
    <w:p w14:paraId="4A871693" w14:textId="77777777" w:rsidR="00F062CD" w:rsidRPr="00C97472" w:rsidRDefault="00F062CD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B79D713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2.3   Hardware</w:t>
      </w:r>
    </w:p>
    <w:p w14:paraId="4C3CCD4B" w14:textId="77777777" w:rsidR="00F345A8" w:rsidRPr="00C97472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utilize</w:t>
      </w:r>
      <w:r w:rsidR="004D01F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four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high sensitivity 3</w:t>
      </w:r>
      <w:r w:rsidR="004D01F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Megapixel  CMOS sensors with 1/3” optical format,</w:t>
      </w:r>
      <w:r w:rsidR="00FF66C1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2.2um x 2.2um pixel size,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progressive scan and 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Active Pixel Count: 2048(H) x 1536(V) pixel array</w:t>
      </w:r>
      <w:r w:rsidR="00B56821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(Per Sensor)</w:t>
      </w:r>
    </w:p>
    <w:p w14:paraId="539C8478" w14:textId="77777777" w:rsidR="00F345A8" w:rsidRPr="00C97472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integrate four 5.</w:t>
      </w:r>
      <w:r w:rsidR="00B56821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mm</w:t>
      </w:r>
      <w:r w:rsidR="00B56821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A5CE1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CS mount, </w:t>
      </w:r>
      <w:r w:rsidR="00B56821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IR </w:t>
      </w:r>
      <w:r w:rsidR="00DA5CE1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corrected l</w:t>
      </w:r>
      <w:r w:rsidR="00B56821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enses</w:t>
      </w:r>
      <w:r w:rsidR="00FD577A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with </w:t>
      </w:r>
      <w:r w:rsidR="00B56821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F1.2</w:t>
      </w:r>
      <w:r w:rsidR="00FD577A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1/3”</w:t>
      </w:r>
      <w:r w:rsidR="00FD577A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optical format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Horizontal Field of View of </w:t>
      </w:r>
      <w:r w:rsidR="00B56821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47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°. </w:t>
      </w:r>
    </w:p>
    <w:p w14:paraId="3692E1B6" w14:textId="77777777" w:rsidR="00836144" w:rsidRPr="00C97472" w:rsidRDefault="00836144" w:rsidP="0083614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camera’s power source shall be Power over Ethernet (</w:t>
      </w:r>
      <w:proofErr w:type="spellStart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PoE</w:t>
      </w:r>
      <w:proofErr w:type="spellEnd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) complying with the IEEE 802.3af standard.</w:t>
      </w:r>
    </w:p>
    <w:p w14:paraId="3BE9CF18" w14:textId="02E0D556" w:rsidR="00836144" w:rsidRPr="00C97472" w:rsidRDefault="00836144" w:rsidP="00836144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an auxil</w:t>
      </w:r>
      <w:r w:rsidR="008616D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iary power input, AC24V and DC18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-48V </w:t>
      </w:r>
    </w:p>
    <w:p w14:paraId="13BAAC9B" w14:textId="77777777" w:rsidR="00F345A8" w:rsidRPr="00C97472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 xml:space="preserve">The camera shall have die-cast aluminum chassis with </w:t>
      </w:r>
      <w:r w:rsidRPr="00C97472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IK-10 vandal resistant dome. Entire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  <w:lang w:eastAsia="zh-TW"/>
        </w:rPr>
        <w:t xml:space="preserve">enclosure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to be rated minimum IP66 for water and dust protection.</w:t>
      </w:r>
    </w:p>
    <w:p w14:paraId="7B7C6476" w14:textId="77777777" w:rsidR="00FD577A" w:rsidRPr="00C97472" w:rsidRDefault="00F345A8" w:rsidP="00F749B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a 2-axis easily adjustable gimbal with 360˚ pan and 90˚ tilt for easy and accurate positioning.</w:t>
      </w:r>
      <w:r w:rsidR="00FD577A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6E26FEDF" w14:textId="77777777" w:rsidR="00F345A8" w:rsidRPr="00C97472" w:rsidRDefault="00D95F41" w:rsidP="00F749B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Alarm Input</w:t>
      </w:r>
      <w:r w:rsidR="00FD577A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and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Output : General purpose </w:t>
      </w:r>
      <w:proofErr w:type="spellStart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opto</w:t>
      </w:r>
      <w:proofErr w:type="spellEnd"/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-coupled, 1 Input/1 Output</w:t>
      </w:r>
    </w:p>
    <w:p w14:paraId="690CA287" w14:textId="77777777" w:rsidR="00031419" w:rsidRPr="00C97472" w:rsidRDefault="00031419" w:rsidP="00F345A8">
      <w:pPr>
        <w:ind w:left="72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4C3F614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2.4   Imaging</w:t>
      </w:r>
    </w:p>
    <w:p w14:paraId="0CC4195D" w14:textId="77777777" w:rsidR="00F345A8" w:rsidRPr="00C97472" w:rsidRDefault="00F345A8" w:rsidP="00B209FD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</w:t>
      </w:r>
      <w:r w:rsidR="004D01F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shall </w:t>
      </w:r>
      <w:r w:rsidR="00B3503C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combine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four images for </w:t>
      </w:r>
      <w:r w:rsidR="004D01FD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180 degree horizontal field of view.</w:t>
      </w:r>
      <w:r w:rsidR="00E00BFB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5A0DABD2" w14:textId="77777777" w:rsidR="00F345A8" w:rsidRPr="00C97472" w:rsidRDefault="00F345A8" w:rsidP="00B209FD">
      <w:pPr>
        <w:pStyle w:val="NoSpacing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dual standard compression support with simultaneous streaming of both H.264 and MJPEG formats.</w:t>
      </w:r>
    </w:p>
    <w:p w14:paraId="5985897B" w14:textId="77777777" w:rsidR="00F345A8" w:rsidRPr="00C97472" w:rsidRDefault="00F345A8" w:rsidP="00B209FD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Each sensor of the camera shall feature automatic exposure, automatic multi-matrix white balance, shutter speed control to minimize motion blur, programmable resolution, brightness, saturation, gamma, sharpness and tint.</w:t>
      </w:r>
    </w:p>
    <w:p w14:paraId="72F806A0" w14:textId="77777777" w:rsidR="00F345A8" w:rsidRPr="00C97472" w:rsidRDefault="00F345A8" w:rsidP="00B209FD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camera’s shutter speed shall be 1ms - 500ms. </w:t>
      </w:r>
    </w:p>
    <w:p w14:paraId="30232B40" w14:textId="77777777" w:rsidR="00F345A8" w:rsidRPr="00C97472" w:rsidRDefault="00F345A8" w:rsidP="00B209FD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selectable 50/60 Hz flicker control, windowing, simultaneous delivery of full-field view and zoomed images at video frame rate, instantaneous electronic zoom, pan and tilt, and electronic image rotation by 180 degrees</w:t>
      </w:r>
    </w:p>
    <w:p w14:paraId="503F0B4B" w14:textId="77777777" w:rsidR="00F345A8" w:rsidRPr="00C97472" w:rsidRDefault="00F345A8" w:rsidP="00B209FD">
      <w:pPr>
        <w:pStyle w:val="NoSpacing"/>
        <w:numPr>
          <w:ilvl w:val="0"/>
          <w:numId w:val="48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+/-5˚ </w:t>
      </w:r>
      <w:r w:rsidR="00256A96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d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igital </w:t>
      </w:r>
      <w:r w:rsidR="00256A96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v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ertical </w:t>
      </w:r>
      <w:r w:rsidR="00256A96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lignment to adjust images.</w:t>
      </w:r>
    </w:p>
    <w:p w14:paraId="1DA11C4E" w14:textId="77777777" w:rsidR="00F345A8" w:rsidRPr="00C97472" w:rsidRDefault="00F345A8" w:rsidP="00B209FD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multi-streaming support of up to 8 non-identical concurrent streams (different frame rate, bit rate, resolution, quality, and compression format).</w:t>
      </w:r>
    </w:p>
    <w:p w14:paraId="48C7B0EE" w14:textId="77777777" w:rsidR="00F345A8" w:rsidRPr="00C97472" w:rsidRDefault="00F345A8" w:rsidP="00B209FD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dynamic range up to </w:t>
      </w:r>
      <w:r w:rsidR="009C0650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69.5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dB and </w:t>
      </w:r>
      <w:r w:rsidR="00F43D13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maximum SNR</w:t>
      </w:r>
      <w:r w:rsidR="00F43D13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of </w:t>
      </w:r>
      <w:r w:rsidR="00DA5CE1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49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dB</w:t>
      </w:r>
    </w:p>
    <w:p w14:paraId="2FDB7713" w14:textId="77777777" w:rsidR="00F345A8" w:rsidRPr="00C97472" w:rsidRDefault="00F345A8" w:rsidP="00B209FD">
      <w:pPr>
        <w:pStyle w:val="ListParagraph"/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have </w:t>
      </w:r>
      <w:r w:rsidR="00836144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unlimited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privacy masking, the ability to select multiple regions of an arbitrary shape to block the video. The camera shall have extended motion detection grid, a higher granularity grid of 1024 distinct motion detection zones. User can select between 64 zone based motion detection and </w:t>
      </w:r>
      <w:r w:rsidR="00836144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1024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extended motion detection to provide backward compatibility with the existing Video Management System (VMS) integration.  </w:t>
      </w:r>
    </w:p>
    <w:p w14:paraId="1173DADD" w14:textId="77777777" w:rsidR="00F345A8" w:rsidRPr="00C97472" w:rsidRDefault="00F345A8" w:rsidP="00B209FD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feature streaming of the full field of view (FOV) and simultaneous multiple regions of interest (ROI) for forensic zooming.</w:t>
      </w:r>
    </w:p>
    <w:p w14:paraId="24A0044A" w14:textId="77777777" w:rsidR="00836144" w:rsidRPr="00C97472" w:rsidRDefault="00F345A8" w:rsidP="00B209FD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provide 21 levels of compression quality for optimal viewing and archiving. </w:t>
      </w:r>
    </w:p>
    <w:p w14:paraId="29D1409C" w14:textId="77777777" w:rsidR="00F345A8" w:rsidRPr="00C97472" w:rsidRDefault="00836144" w:rsidP="00B209FD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output at a maximum resolution of </w:t>
      </w:r>
      <w:r w:rsidR="001A0B70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8192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(H) x </w:t>
      </w:r>
      <w:r w:rsidR="001A0B70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1536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(V) pixels up to frame rate of </w:t>
      </w:r>
      <w:r w:rsidR="001A0B70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10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frames per second (FPS).</w:t>
      </w:r>
      <w:r w:rsidR="00F345A8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5BA85D36" w14:textId="4FA7CAED" w:rsidR="00F345A8" w:rsidRPr="00C97472" w:rsidRDefault="00F345A8" w:rsidP="00B209FD">
      <w:pPr>
        <w:numPr>
          <w:ilvl w:val="0"/>
          <w:numId w:val="48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It shall be possible to program the camera in binning mode to output lower resolution images: i.e. 4096(H) x 768(V) pixels (1/4 </w:t>
      </w:r>
      <w:r w:rsidR="00F43D13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full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resolution) at </w:t>
      </w:r>
      <w:r w:rsidR="00F82A89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14</w:t>
      </w:r>
      <w:r w:rsidR="00714567"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FPS. </w:t>
      </w:r>
    </w:p>
    <w:p w14:paraId="650CD7D3" w14:textId="77777777" w:rsidR="00F345A8" w:rsidRPr="00C97472" w:rsidRDefault="00F345A8" w:rsidP="00B209FD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provide flexible cropping (Resolution windowing down to 1x1 pixels for JPEG and 2x2 pixels for H.264)</w:t>
      </w:r>
    </w:p>
    <w:p w14:paraId="38C0B97B" w14:textId="77777777" w:rsidR="00F345A8" w:rsidRPr="00C97472" w:rsidRDefault="00F345A8" w:rsidP="00B209FD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be able to save bandwidth &amp; storage by running at 1/4 </w:t>
      </w:r>
      <w:r w:rsidR="00F43D13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full 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resolution</w:t>
      </w:r>
    </w:p>
    <w:p w14:paraId="549878E0" w14:textId="77777777" w:rsidR="00836144" w:rsidRPr="00C97472" w:rsidRDefault="00836144" w:rsidP="00B209FD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have an Auto Exposure (AE), Gain Control (AGC), Bit Rate and Bandwidth Limit Control</w:t>
      </w:r>
    </w:p>
    <w:p w14:paraId="7862175E" w14:textId="77777777" w:rsidR="00F345A8" w:rsidRPr="00C97472" w:rsidRDefault="00F345A8" w:rsidP="00B209FD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feature 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MoonLight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™ mode - extended exposure and noise cancellation</w:t>
      </w:r>
    </w:p>
    <w:p w14:paraId="662763DD" w14:textId="77777777" w:rsidR="00F345A8" w:rsidRPr="00C97472" w:rsidRDefault="00F345A8" w:rsidP="00B209FD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The camera shall be able to support Picture-in-Picture: simultaneous delivery of full field of view and zoomed images</w:t>
      </w:r>
    </w:p>
    <w:p w14:paraId="102EF2B9" w14:textId="77777777" w:rsidR="00F93126" w:rsidRPr="00C97472" w:rsidRDefault="00F93126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4226A16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2.5   Video</w:t>
      </w:r>
    </w:p>
    <w:p w14:paraId="674CC7C0" w14:textId="77777777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(up to):</w:t>
      </w:r>
    </w:p>
    <w:p w14:paraId="0797F109" w14:textId="77777777" w:rsidR="00F345A8" w:rsidRPr="00C97472" w:rsidRDefault="00D95F41" w:rsidP="00F345A8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10</w:t>
      </w:r>
      <w:r w:rsidR="00B01AD3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F345A8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FPS @ 8192x1536</w:t>
      </w:r>
    </w:p>
    <w:p w14:paraId="6B06A967" w14:textId="2CB9E2D3" w:rsidR="00F345A8" w:rsidRPr="00C97472" w:rsidRDefault="00714567" w:rsidP="00F345A8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1</w:t>
      </w:r>
      <w:r w:rsidR="00A86C0D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4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F345A8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FPS @ </w:t>
      </w:r>
      <w:r w:rsidR="00212643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4096x768</w:t>
      </w:r>
    </w:p>
    <w:p w14:paraId="799DCB07" w14:textId="77777777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Video frame rate in binning mode up to:</w:t>
      </w:r>
    </w:p>
    <w:p w14:paraId="3582BA10" w14:textId="07773067" w:rsidR="00F345A8" w:rsidRPr="00C97472" w:rsidRDefault="00714567" w:rsidP="00F345A8">
      <w:pPr>
        <w:autoSpaceDE w:val="0"/>
        <w:autoSpaceDN w:val="0"/>
        <w:adjustRightInd w:val="0"/>
        <w:ind w:firstLine="72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</w:t>
      </w:r>
      <w:r w:rsidR="00A86C0D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29 </w:t>
      </w:r>
      <w:r w:rsidR="00F345A8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FPS  @ 4096x768</w:t>
      </w:r>
    </w:p>
    <w:p w14:paraId="7328CEA7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F8CCA82" w14:textId="77777777" w:rsidR="00F976B1" w:rsidRPr="00C97472" w:rsidRDefault="00F976B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5741E884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2.6   Protocols</w:t>
      </w:r>
    </w:p>
    <w:p w14:paraId="16820392" w14:textId="77777777" w:rsidR="00F345A8" w:rsidRPr="00C97472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have Real Time Streaming Protocol (RTSP) support allowing for compatibility with media players such as Apple QuickTime, VLC Player and others.</w:t>
      </w:r>
    </w:p>
    <w:p w14:paraId="14CFB5EF" w14:textId="77777777" w:rsidR="00F345A8" w:rsidRPr="00C97472" w:rsidRDefault="00F345A8" w:rsidP="00F345A8">
      <w:pPr>
        <w:numPr>
          <w:ilvl w:val="0"/>
          <w:numId w:val="3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The camera shall support both unicast and multicast communication protocol.</w:t>
      </w:r>
    </w:p>
    <w:p w14:paraId="7F8346A5" w14:textId="3899B647" w:rsidR="00F345A8" w:rsidRPr="00C97472" w:rsidRDefault="006B3796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The camera shall support </w:t>
      </w:r>
      <w:r w:rsidR="00F345A8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RTSP, RTP over TCP, RTP over UDP (Unicast/Multicast), HTTP1.0, HTTP1.1, TFTP</w:t>
      </w:r>
      <w:r w:rsidR="00C31803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DHCP</w:t>
      </w:r>
      <w:r w:rsidR="001F4AA3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, </w:t>
      </w:r>
      <w:proofErr w:type="spellStart"/>
      <w:r w:rsidR="001F4AA3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QoS</w:t>
      </w:r>
      <w:proofErr w:type="spellEnd"/>
      <w:r w:rsidR="00C31803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and IPv</w:t>
      </w:r>
      <w:r w:rsidR="00D95F41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</w:t>
      </w:r>
    </w:p>
    <w:p w14:paraId="6A3A2A50" w14:textId="77777777" w:rsidR="00F345A8" w:rsidRPr="00C97472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100 Base-T Ethernet Network Interface</w:t>
      </w:r>
    </w:p>
    <w:p w14:paraId="5476415D" w14:textId="77777777" w:rsidR="00F345A8" w:rsidRPr="00C97472" w:rsidRDefault="00F345A8" w:rsidP="00F345A8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Multi-streaming: 8 non-identical streams (</w:t>
      </w: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2 active connections to each sensor)</w:t>
      </w:r>
    </w:p>
    <w:p w14:paraId="57B661C1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AD10235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2.7   Electrical</w:t>
      </w:r>
    </w:p>
    <w:p w14:paraId="0F4E5D9C" w14:textId="77777777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General purpose 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opto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-coupled </w:t>
      </w:r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input and </w:t>
      </w:r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1 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output</w:t>
      </w:r>
    </w:p>
    <w:p w14:paraId="4C69DF8B" w14:textId="77777777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Power over Ethernet (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): 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802.3af</w:t>
      </w:r>
      <w:r w:rsidR="00D95F41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, Class 3</w:t>
      </w:r>
    </w:p>
    <w:p w14:paraId="14B1C857" w14:textId="4E61C972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Auxiliary Power 1</w:t>
      </w:r>
      <w:r w:rsidR="00E349CC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-48V DC, 24VAC</w:t>
      </w:r>
    </w:p>
    <w:p w14:paraId="035F7A37" w14:textId="77777777" w:rsidR="00836144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Power consumption: 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– Class 3 </w:t>
      </w:r>
    </w:p>
    <w:p w14:paraId="00E043D6" w14:textId="4E0AC1A4" w:rsidR="00F345A8" w:rsidRPr="00C97472" w:rsidRDefault="00DA5CE1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</w:t>
      </w:r>
      <w:r w:rsidR="00DC3BCB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1.2</w:t>
      </w:r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Watts (Auxiliary DC Power) </w:t>
      </w:r>
      <w:proofErr w:type="spellStart"/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PoE</w:t>
      </w:r>
      <w:proofErr w:type="spellEnd"/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Class 3</w:t>
      </w:r>
      <w:r w:rsidR="00F345A8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</w:p>
    <w:p w14:paraId="2C27CB6A" w14:textId="77777777" w:rsidR="00882934" w:rsidRPr="00C97472" w:rsidRDefault="00882934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bookmarkStart w:id="0" w:name="_GoBack"/>
      <w:bookmarkEnd w:id="0"/>
    </w:p>
    <w:p w14:paraId="37DDCA88" w14:textId="77777777" w:rsidR="00882934" w:rsidRPr="00C97472" w:rsidRDefault="00882934" w:rsidP="005A64F0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2.8   Heater Electrical</w:t>
      </w:r>
    </w:p>
    <w:p w14:paraId="52AFA543" w14:textId="1A1D472B" w:rsidR="00882934" w:rsidRPr="00C97472" w:rsidRDefault="00476D73" w:rsidP="00882934">
      <w:pPr>
        <w:pStyle w:val="ListParagraph"/>
        <w:numPr>
          <w:ilvl w:val="0"/>
          <w:numId w:val="47"/>
        </w:numPr>
        <w:rPr>
          <w:rFonts w:asciiTheme="minorHAnsi" w:hAnsiTheme="minorHAnsi"/>
          <w:sz w:val="20"/>
          <w:szCs w:val="20"/>
        </w:rPr>
      </w:pPr>
      <w:r w:rsidRPr="00C97472">
        <w:rPr>
          <w:rFonts w:asciiTheme="minorHAnsi" w:hAnsiTheme="minorHAnsi"/>
          <w:sz w:val="20"/>
          <w:szCs w:val="20"/>
        </w:rPr>
        <w:t xml:space="preserve">External </w:t>
      </w:r>
      <w:r w:rsidR="00882934" w:rsidRPr="00C97472">
        <w:rPr>
          <w:rFonts w:asciiTheme="minorHAnsi" w:hAnsiTheme="minorHAnsi"/>
          <w:sz w:val="20"/>
          <w:szCs w:val="20"/>
        </w:rPr>
        <w:t xml:space="preserve">Power Consumption </w:t>
      </w:r>
      <w:r w:rsidR="001F1178">
        <w:rPr>
          <w:rFonts w:asciiTheme="minorHAnsi" w:hAnsiTheme="minorHAnsi"/>
          <w:sz w:val="20"/>
          <w:szCs w:val="20"/>
        </w:rPr>
        <w:t>11</w:t>
      </w:r>
      <w:r w:rsidR="00882934" w:rsidRPr="00C97472">
        <w:rPr>
          <w:rFonts w:asciiTheme="minorHAnsi" w:hAnsiTheme="minorHAnsi"/>
          <w:sz w:val="20"/>
          <w:szCs w:val="20"/>
        </w:rPr>
        <w:t>W Max</w:t>
      </w:r>
    </w:p>
    <w:p w14:paraId="1AC9D7BF" w14:textId="2E39D5FA" w:rsidR="00B57FE8" w:rsidRPr="00C97472" w:rsidRDefault="00B57FE8" w:rsidP="00B57FE8">
      <w:pPr>
        <w:pStyle w:val="ListParagraph"/>
        <w:numPr>
          <w:ilvl w:val="0"/>
          <w:numId w:val="47"/>
        </w:numPr>
        <w:rPr>
          <w:rFonts w:asciiTheme="minorHAnsi" w:hAnsiTheme="minorHAnsi"/>
          <w:sz w:val="20"/>
          <w:szCs w:val="20"/>
        </w:rPr>
      </w:pPr>
      <w:r w:rsidRPr="00C97472">
        <w:rPr>
          <w:rFonts w:asciiTheme="minorHAnsi" w:hAnsiTheme="minorHAnsi"/>
          <w:sz w:val="20"/>
          <w:szCs w:val="20"/>
        </w:rPr>
        <w:t>Switch On: 17</w:t>
      </w:r>
      <w:r w:rsidRPr="00C97472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C97472">
        <w:rPr>
          <w:rFonts w:asciiTheme="minorHAnsi" w:hAnsiTheme="minorHAnsi"/>
          <w:sz w:val="20"/>
          <w:szCs w:val="20"/>
        </w:rPr>
        <w:t>C (62.6</w:t>
      </w:r>
      <w:r w:rsidRPr="00C97472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C97472">
        <w:rPr>
          <w:rFonts w:asciiTheme="minorHAnsi" w:hAnsiTheme="minorHAnsi"/>
          <w:sz w:val="20"/>
          <w:szCs w:val="20"/>
        </w:rPr>
        <w:t>F), Off: 30</w:t>
      </w:r>
      <w:r w:rsidRPr="00C97472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C97472">
        <w:rPr>
          <w:rFonts w:asciiTheme="minorHAnsi" w:hAnsiTheme="minorHAnsi"/>
          <w:sz w:val="20"/>
          <w:szCs w:val="20"/>
        </w:rPr>
        <w:t>C (8</w:t>
      </w:r>
      <w:r w:rsidR="000C5B85" w:rsidRPr="00C97472">
        <w:rPr>
          <w:rFonts w:asciiTheme="minorHAnsi" w:hAnsiTheme="minorHAnsi"/>
          <w:sz w:val="20"/>
          <w:szCs w:val="20"/>
        </w:rPr>
        <w:t>6</w:t>
      </w:r>
      <w:r w:rsidRPr="00C97472">
        <w:rPr>
          <w:rFonts w:asciiTheme="minorHAnsi" w:eastAsia="PMingLiU" w:hAnsiTheme="minorHAnsi"/>
          <w:sz w:val="20"/>
          <w:szCs w:val="20"/>
          <w:lang w:eastAsia="zh-TW"/>
        </w:rPr>
        <w:t>°</w:t>
      </w:r>
      <w:r w:rsidRPr="00C97472">
        <w:rPr>
          <w:rFonts w:asciiTheme="minorHAnsi" w:hAnsiTheme="minorHAnsi"/>
          <w:sz w:val="20"/>
          <w:szCs w:val="20"/>
        </w:rPr>
        <w:t>F)</w:t>
      </w:r>
    </w:p>
    <w:p w14:paraId="4C66871D" w14:textId="220EFE9A" w:rsidR="00B57FE8" w:rsidRDefault="001F1178" w:rsidP="00B57FE8">
      <w:pPr>
        <w:pStyle w:val="ListParagraph"/>
        <w:numPr>
          <w:ilvl w:val="0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Voltage Input: 12</w:t>
      </w:r>
      <w:r w:rsidR="00B57FE8" w:rsidRPr="00C97472">
        <w:rPr>
          <w:rFonts w:asciiTheme="minorHAnsi" w:hAnsiTheme="minorHAnsi"/>
          <w:sz w:val="20"/>
          <w:szCs w:val="20"/>
        </w:rPr>
        <w:t>V to 35V DC</w:t>
      </w:r>
      <w:r w:rsidR="00DC55C0">
        <w:rPr>
          <w:rFonts w:asciiTheme="minorHAnsi" w:hAnsiTheme="minorHAnsi"/>
          <w:sz w:val="20"/>
          <w:szCs w:val="20"/>
        </w:rPr>
        <w:t>, 24 VAC</w:t>
      </w:r>
      <w:r w:rsidR="00B57FE8" w:rsidRPr="00C97472">
        <w:rPr>
          <w:rFonts w:asciiTheme="minorHAnsi" w:hAnsiTheme="minorHAnsi"/>
          <w:sz w:val="20"/>
          <w:szCs w:val="20"/>
        </w:rPr>
        <w:t xml:space="preserve"> (separate power required)</w:t>
      </w:r>
    </w:p>
    <w:p w14:paraId="344A2D6B" w14:textId="20DA8207" w:rsidR="001F1178" w:rsidRPr="001F1178" w:rsidRDefault="001F1178" w:rsidP="001F1178">
      <w:pPr>
        <w:pStyle w:val="ListParagraph"/>
        <w:numPr>
          <w:ilvl w:val="0"/>
          <w:numId w:val="47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Power Consumption of 11 Watts (Max DC Power) / 13 Watts (Max AC Power)</w:t>
      </w:r>
    </w:p>
    <w:p w14:paraId="36971088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C61F631" w14:textId="49F2265B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</w:t>
      </w:r>
      <w:r w:rsidR="005A64F0"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</w:t>
      </w: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Networking</w:t>
      </w:r>
    </w:p>
    <w:p w14:paraId="352E915D" w14:textId="77777777" w:rsidR="00F345A8" w:rsidRPr="00C97472" w:rsidRDefault="00F345A8" w:rsidP="00F345A8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The camera shall be equipped with a 100 Mbps LAN connector </w:t>
      </w:r>
    </w:p>
    <w:p w14:paraId="568B7546" w14:textId="77777777" w:rsidR="00B643FB" w:rsidRPr="00C97472" w:rsidRDefault="00B643FB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F1EEC20" w14:textId="1472080E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</w:t>
      </w:r>
      <w:r w:rsidR="005A64F0"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10</w:t>
      </w: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Environmental</w:t>
      </w:r>
    </w:p>
    <w:p w14:paraId="20555E78" w14:textId="77777777" w:rsidR="00F345A8" w:rsidRPr="00C97472" w:rsidRDefault="00AA778C" w:rsidP="00455666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Operating temperature -4</w:t>
      </w:r>
      <w:r w:rsidR="00F345A8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0˚C (-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="00F345A8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°F) to +50˚C (122 °F)</w:t>
      </w:r>
    </w:p>
    <w:p w14:paraId="0615E914" w14:textId="77777777" w:rsidR="00F345A8" w:rsidRPr="00C97472" w:rsidRDefault="00F345A8" w:rsidP="00455666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Stable image temperature 0˚C (32 °F) to +50˚C (122 °F)</w:t>
      </w:r>
    </w:p>
    <w:p w14:paraId="3B36C387" w14:textId="77777777" w:rsidR="00DC3BCB" w:rsidRPr="00C97472" w:rsidRDefault="00DC3BCB" w:rsidP="00DC3BCB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Motorized lens operating temperature -20˚C (-4°F) to +50˚C (122 °F) w/ heater</w:t>
      </w:r>
    </w:p>
    <w:p w14:paraId="112592D1" w14:textId="77777777" w:rsidR="00F345A8" w:rsidRPr="00C97472" w:rsidRDefault="00F345A8" w:rsidP="00455666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Storage temperature -</w:t>
      </w:r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˚C (-</w:t>
      </w:r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40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°F) to +60˚C (140 °F)</w:t>
      </w:r>
    </w:p>
    <w:p w14:paraId="697E1B17" w14:textId="77777777" w:rsidR="00F345A8" w:rsidRPr="00C97472" w:rsidRDefault="00F345A8" w:rsidP="00455666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Humidity 0% to 90% (non-condensing)</w:t>
      </w:r>
    </w:p>
    <w:p w14:paraId="25E21FEB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EF36B0" w14:textId="55E7993E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</w:pPr>
      <w:r w:rsidRPr="00C97472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2.1</w:t>
      </w:r>
      <w:r w:rsidR="005A64F0" w:rsidRPr="00C97472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>1</w:t>
      </w:r>
      <w:r w:rsidRPr="00C97472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  <w:lang w:eastAsia="en-US"/>
        </w:rPr>
        <w:t xml:space="preserve">   Illumination</w:t>
      </w:r>
    </w:p>
    <w:p w14:paraId="6A11E03E" w14:textId="77777777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(non-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binning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): </w:t>
      </w:r>
      <w:r w:rsidR="00D95F41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0.2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@ </w:t>
      </w:r>
      <w:r w:rsidR="00D95F41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F1.2</w:t>
      </w:r>
    </w:p>
    <w:p w14:paraId="4AD4905A" w14:textId="77777777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</w:pP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Color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(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binning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)</w:t>
      </w:r>
      <w:proofErr w:type="gram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:  </w:t>
      </w:r>
      <w:r w:rsidR="00D95F41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0.1</w:t>
      </w:r>
      <w:proofErr w:type="gram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 xml:space="preserve"> Lux @ </w:t>
      </w:r>
      <w:r w:rsidR="00D95F41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val="fr-FR" w:eastAsia="en-US"/>
        </w:rPr>
        <w:t>F1.2</w:t>
      </w:r>
    </w:p>
    <w:p w14:paraId="57B2A0C4" w14:textId="77777777" w:rsidR="00F345A8" w:rsidRPr="00C97472" w:rsidRDefault="00F345A8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B/W: </w:t>
      </w:r>
      <w:r w:rsidR="00D95F41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0.02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Lux, IR sensitive (with additional IR light source)</w:t>
      </w:r>
      <w:r w:rsidR="00B3469F" w:rsidRPr="00C9747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AB0493" wp14:editId="05DB5AF1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1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44669" w14:textId="77777777" w:rsidR="00B209FD" w:rsidRDefault="00B209FD" w:rsidP="00F345A8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70DD3F02" wp14:editId="72C72F7A">
                                  <wp:extent cx="7778115" cy="593725"/>
                                  <wp:effectExtent l="19050" t="0" r="0" b="0"/>
                                  <wp:docPr id="4" name="Picture 4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" o:spid="_x0000_s1026" type="#_x0000_t202" style="position:absolute;margin-left:-94.5pt;margin-top:673.5pt;width:612pt;height:46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YzrQIAAKw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" filled="f" stroked="f">
                <v:textbox inset="0,0,0,0">
                  <w:txbxContent>
                    <w:p w14:paraId="76A44669" w14:textId="77777777" w:rsidR="00B209FD" w:rsidRDefault="00B209FD" w:rsidP="00F345A8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70DD3F02" wp14:editId="72C72F7A">
                            <wp:extent cx="7778115" cy="593725"/>
                            <wp:effectExtent l="19050" t="0" r="0" b="0"/>
                            <wp:docPr id="4" name="Picture 4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469F" w:rsidRPr="00C9747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B3C735E" wp14:editId="6922B03E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10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F893F" w14:textId="77777777" w:rsidR="00B209FD" w:rsidRPr="00283B93" w:rsidRDefault="00FE4F18" w:rsidP="00F345A8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B209FD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5" w:history="1">
                              <w:r w:rsidR="00B209FD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27" type="#_x0000_t202" style="position:absolute;margin-left:-89.85pt;margin-top:685.2pt;width:601.8pt;height:26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tL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" filled="f" stroked="f">
                <v:textbox>
                  <w:txbxContent>
                    <w:p w14:paraId="612F893F" w14:textId="77777777" w:rsidR="00B209FD" w:rsidRPr="00283B93" w:rsidRDefault="00FE4F18" w:rsidP="00F345A8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16" w:history="1">
                        <w:r w:rsidR="00B209FD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17" w:history="1">
                        <w:r w:rsidR="00B209FD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 w:rsidR="00B3469F" w:rsidRPr="00C9747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D02538" wp14:editId="3630C85C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79C8A" w14:textId="77777777" w:rsidR="00B209FD" w:rsidRDefault="00B209FD" w:rsidP="00F345A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28" type="#_x0000_t202" style="position:absolute;margin-left:-339.05pt;margin-top:386.35pt;width:23.45pt;height:21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" filled="f" stroked="f">
                <v:textbox style="mso-fit-shape-to-text:t">
                  <w:txbxContent>
                    <w:p w14:paraId="62279C8A" w14:textId="77777777" w:rsidR="00B209FD" w:rsidRDefault="00B209FD" w:rsidP="00F345A8"/>
                  </w:txbxContent>
                </v:textbox>
              </v:shape>
            </w:pict>
          </mc:Fallback>
        </mc:AlternateContent>
      </w:r>
    </w:p>
    <w:p w14:paraId="7ACE5165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81599DC" w14:textId="551B4A7C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2.1</w:t>
      </w:r>
      <w:r w:rsidR="005A64F0"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</w:t>
      </w: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Packaging</w:t>
      </w:r>
    </w:p>
    <w:p w14:paraId="4FBC64AA" w14:textId="77777777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Unit Dimensions (H x 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Dia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) </w:t>
      </w:r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6.55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”H (</w:t>
      </w:r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166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mm) x </w:t>
      </w:r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6.9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dia. (</w:t>
      </w:r>
      <w:r w:rsidR="00836144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175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mm)     Weight: </w:t>
      </w:r>
      <w:r w:rsidR="00663F72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3.54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lbs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</w:t>
      </w:r>
      <w:r w:rsidR="00663F72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1.6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kg)</w:t>
      </w:r>
    </w:p>
    <w:p w14:paraId="096E9C23" w14:textId="77777777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Packag</w:t>
      </w:r>
      <w:r w:rsidR="00031419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ed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Dimensions (H x W x L) </w:t>
      </w:r>
      <w:r w:rsidR="00663F72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8.5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</w:t>
      </w:r>
      <w:r w:rsidR="00663F72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215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x </w:t>
      </w:r>
      <w:r w:rsidR="00663F72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8.5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</w:t>
      </w:r>
      <w:r w:rsidR="00663F72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215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x </w:t>
      </w:r>
      <w:r w:rsidR="00663F72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8.5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” (</w:t>
      </w:r>
      <w:r w:rsidR="00663F72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215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mm)   Weight: </w:t>
      </w:r>
      <w:r w:rsidR="00663F72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4.37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lbs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(</w:t>
      </w:r>
      <w:r w:rsidR="00663F72"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1.98</w:t>
      </w: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kg)</w:t>
      </w:r>
    </w:p>
    <w:p w14:paraId="73689E0A" w14:textId="77777777" w:rsidR="00F345A8" w:rsidRPr="00C97472" w:rsidRDefault="00F345A8" w:rsidP="00F345A8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F83CFBC" w14:textId="50A9075B" w:rsidR="00F345A8" w:rsidRPr="00C97472" w:rsidRDefault="00F345A8" w:rsidP="00F345A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C97472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2.1</w:t>
      </w:r>
      <w:r w:rsidR="005A64F0" w:rsidRPr="00C97472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3</w:t>
      </w:r>
      <w:r w:rsidRPr="00C97472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  </w:t>
      </w:r>
      <w:r w:rsidR="00031419" w:rsidRPr="00C97472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>Compatible</w:t>
      </w:r>
      <w:r w:rsidRPr="00C97472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Accessories</w:t>
      </w:r>
    </w:p>
    <w:p w14:paraId="7D880AA9" w14:textId="77777777" w:rsidR="003C3FE9" w:rsidRPr="00C97472" w:rsidRDefault="003C3FE9" w:rsidP="003C3FE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AV-CRMA – Corner Mount Adapter</w:t>
      </w:r>
    </w:p>
    <w:p w14:paraId="670DFE34" w14:textId="77777777" w:rsidR="003C3FE9" w:rsidRPr="00C97472" w:rsidRDefault="003C3FE9" w:rsidP="003C3FE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AV-JBA – Junction Box Adapter</w:t>
      </w:r>
    </w:p>
    <w:p w14:paraId="1EDDF586" w14:textId="77777777" w:rsidR="003C3FE9" w:rsidRPr="00C97472" w:rsidRDefault="003C3FE9" w:rsidP="003C3FE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AV-PMA – Pole Mount Adapter</w:t>
      </w:r>
    </w:p>
    <w:p w14:paraId="4420C6FC" w14:textId="77777777" w:rsidR="003C3FE9" w:rsidRPr="00C97472" w:rsidRDefault="003C3FE9" w:rsidP="003C3FE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AV-PMJB – Pendant Mount Bracket with Junction Box</w:t>
      </w:r>
    </w:p>
    <w:p w14:paraId="387E78F4" w14:textId="77777777" w:rsidR="003C3FE9" w:rsidRPr="00C97472" w:rsidRDefault="003C3FE9" w:rsidP="003C3FE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AV-WMJB – Wall Mount Bracket with Junction Box</w:t>
      </w:r>
    </w:p>
    <w:p w14:paraId="66F30673" w14:textId="77777777" w:rsidR="003C3FE9" w:rsidRPr="00C97472" w:rsidRDefault="003C3FE9" w:rsidP="003C3FE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SV-CAP – Wall Mount Cap Only </w:t>
      </w:r>
    </w:p>
    <w:p w14:paraId="144B5381" w14:textId="77777777" w:rsidR="003C3FE9" w:rsidRPr="00C97472" w:rsidRDefault="003C3FE9" w:rsidP="003C3FE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AV-EBA – Electrical Box Adapter</w:t>
      </w:r>
    </w:p>
    <w:p w14:paraId="28CF3AA8" w14:textId="77777777" w:rsidR="003C3FE9" w:rsidRPr="00C97472" w:rsidRDefault="003C3FE9" w:rsidP="003C3FE9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7472">
        <w:rPr>
          <w:rFonts w:asciiTheme="minorHAnsi" w:hAnsiTheme="minorHAnsi" w:cstheme="minorHAnsi"/>
          <w:color w:val="000000" w:themeColor="text1"/>
          <w:sz w:val="20"/>
          <w:szCs w:val="20"/>
        </w:rPr>
        <w:t>SV-FMA - Flush Mount Adapter</w:t>
      </w:r>
    </w:p>
    <w:p w14:paraId="3EE4E905" w14:textId="77777777" w:rsidR="00F345A8" w:rsidRPr="00C97472" w:rsidRDefault="00F345A8" w:rsidP="00F345A8">
      <w:pPr>
        <w:rPr>
          <w:rFonts w:asciiTheme="minorHAnsi" w:hAnsiTheme="minorHAnsi" w:cstheme="minorHAnsi"/>
          <w:color w:val="000000" w:themeColor="text1"/>
        </w:rPr>
      </w:pPr>
    </w:p>
    <w:p w14:paraId="0D763A23" w14:textId="77777777" w:rsidR="003C3FE9" w:rsidRPr="00C97472" w:rsidRDefault="003C3FE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br w:type="page"/>
      </w:r>
    </w:p>
    <w:p w14:paraId="6ECC40D3" w14:textId="42929BF7" w:rsidR="00F345A8" w:rsidRPr="00C97472" w:rsidRDefault="00F345A8" w:rsidP="00F345A8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2.1</w:t>
      </w:r>
      <w:r w:rsidR="005A64F0"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Pr="00C9747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Related Documents</w:t>
      </w:r>
    </w:p>
    <w:p w14:paraId="2CDFE0F4" w14:textId="77777777" w:rsidR="00663F72" w:rsidRPr="00C97472" w:rsidRDefault="00663F72" w:rsidP="00663F7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SurroundVideo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proofErr w:type="gram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G5  Datasheet</w:t>
      </w:r>
      <w:proofErr w:type="gramEnd"/>
    </w:p>
    <w:p w14:paraId="23C5C5B0" w14:textId="77777777" w:rsidR="00F345A8" w:rsidRPr="00C97472" w:rsidRDefault="00663F72" w:rsidP="00663F7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en-US"/>
        </w:rPr>
      </w:pPr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AV </w:t>
      </w:r>
      <w:proofErr w:type="spell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SurroundVideo</w:t>
      </w:r>
      <w:proofErr w:type="spell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® </w:t>
      </w:r>
      <w:proofErr w:type="gramStart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>G5  Installation</w:t>
      </w:r>
      <w:proofErr w:type="gramEnd"/>
      <w:r w:rsidRPr="00C97472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en-US"/>
        </w:rPr>
        <w:t xml:space="preserve"> Manual</w:t>
      </w:r>
    </w:p>
    <w:p w14:paraId="753DAAA1" w14:textId="77777777" w:rsidR="00305CCF" w:rsidRPr="00F36BF3" w:rsidRDefault="00B3469F" w:rsidP="00F345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9747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83445F" wp14:editId="2EE2A6E9">
                <wp:simplePos x="0" y="0"/>
                <wp:positionH relativeFrom="column">
                  <wp:posOffset>-1200150</wp:posOffset>
                </wp:positionH>
                <wp:positionV relativeFrom="paragraph">
                  <wp:posOffset>8553450</wp:posOffset>
                </wp:positionV>
                <wp:extent cx="7772400" cy="594995"/>
                <wp:effectExtent l="0" t="0" r="0" b="0"/>
                <wp:wrapNone/>
                <wp:docPr id="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0E85B" w14:textId="77777777" w:rsidR="00B209FD" w:rsidRDefault="00B209FD" w:rsidP="009F2954"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E754FFB" wp14:editId="558A4957">
                                  <wp:extent cx="7778115" cy="593725"/>
                                  <wp:effectExtent l="19050" t="0" r="0" b="0"/>
                                  <wp:docPr id="1" name="Picture 1" descr="p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8115" cy="593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29" type="#_x0000_t202" style="position:absolute;margin-left:-94.5pt;margin-top:673.5pt;width:612pt;height:4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1fsAIAALI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" filled="f" stroked="f">
                <v:textbox inset="0,0,0,0">
                  <w:txbxContent>
                    <w:p w14:paraId="23C0E85B" w14:textId="77777777" w:rsidR="00B209FD" w:rsidRDefault="00B209FD" w:rsidP="009F2954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5E754FFB" wp14:editId="558A4957">
                            <wp:extent cx="7778115" cy="593725"/>
                            <wp:effectExtent l="19050" t="0" r="0" b="0"/>
                            <wp:docPr id="1" name="Picture 1" descr="p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8115" cy="593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9747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2A0D8A" wp14:editId="10563942">
                <wp:simplePos x="0" y="0"/>
                <wp:positionH relativeFrom="column">
                  <wp:posOffset>-1141095</wp:posOffset>
                </wp:positionH>
                <wp:positionV relativeFrom="paragraph">
                  <wp:posOffset>8702040</wp:posOffset>
                </wp:positionV>
                <wp:extent cx="7642860" cy="338455"/>
                <wp:effectExtent l="1905" t="0" r="3810" b="0"/>
                <wp:wrapNone/>
                <wp:docPr id="7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86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EA8AD" w14:textId="77777777" w:rsidR="00B209FD" w:rsidRPr="00283B93" w:rsidRDefault="00FE4F18" w:rsidP="0053322F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B209FD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www.megapixelvideo.com</w:t>
                              </w:r>
                            </w:hyperlink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hyperlink r:id="rId19" w:history="1">
                              <w:r w:rsidR="00B209FD" w:rsidRPr="00283B93">
                                <w:rPr>
                                  <w:rStyle w:val="Hyperlink"/>
                                  <w:rFonts w:ascii="Arial" w:hAnsi="Arial" w:cs="Arial"/>
                                  <w:color w:val="FFFFFF"/>
                                  <w:sz w:val="20"/>
                                  <w:szCs w:val="20"/>
                                  <w:u w:val="none"/>
                                </w:rPr>
                                <w:t>info@arecontvision.com</w:t>
                              </w:r>
                            </w:hyperlink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209FD" w:rsidRPr="00283B93"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ab/>
                              <w:t>© 2005 Arecont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0" type="#_x0000_t202" style="position:absolute;margin-left:-89.85pt;margin-top:685.2pt;width:601.8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3AJ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" filled="f" stroked="f">
                <v:textbox>
                  <w:txbxContent>
                    <w:p w14:paraId="742EA8AD" w14:textId="77777777" w:rsidR="00B209FD" w:rsidRPr="00283B93" w:rsidRDefault="00FE4F18" w:rsidP="0053322F">
                      <w:pPr>
                        <w:jc w:val="center"/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</w:pPr>
                      <w:hyperlink r:id="rId20" w:history="1">
                        <w:r w:rsidR="00B209FD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www.megapixelvideo.com</w:t>
                        </w:r>
                      </w:hyperlink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hyperlink r:id="rId21" w:history="1">
                        <w:r w:rsidR="00B209FD" w:rsidRPr="00283B93">
                          <w:rPr>
                            <w:rStyle w:val="Hyperlink"/>
                            <w:rFonts w:ascii="Arial" w:hAnsi="Arial" w:cs="Arial"/>
                            <w:color w:val="FFFFFF"/>
                            <w:sz w:val="20"/>
                            <w:szCs w:val="20"/>
                            <w:u w:val="none"/>
                          </w:rPr>
                          <w:t>info@arecontvision.com</w:t>
                        </w:r>
                      </w:hyperlink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209FD" w:rsidRPr="00283B93"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ab/>
                        <w:t>© 2005 Arecont Vision</w:t>
                      </w:r>
                    </w:p>
                  </w:txbxContent>
                </v:textbox>
              </v:shape>
            </w:pict>
          </mc:Fallback>
        </mc:AlternateContent>
      </w:r>
      <w:r w:rsidRPr="00C97472"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DF4F73" wp14:editId="4FF7CAA4">
                <wp:simplePos x="0" y="0"/>
                <wp:positionH relativeFrom="column">
                  <wp:posOffset>-4305935</wp:posOffset>
                </wp:positionH>
                <wp:positionV relativeFrom="paragraph">
                  <wp:posOffset>4906645</wp:posOffset>
                </wp:positionV>
                <wp:extent cx="297815" cy="266700"/>
                <wp:effectExtent l="0" t="1270" r="0" b="0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3800A" w14:textId="77777777" w:rsidR="00B209FD" w:rsidRDefault="00B209F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-339.05pt;margin-top:386.35pt;width:23.4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" filled="f" stroked="f">
                <v:textbox style="mso-fit-shape-to-text:t">
                  <w:txbxContent>
                    <w:p w14:paraId="4283800A" w14:textId="77777777" w:rsidR="00B209FD" w:rsidRDefault="00B209FD"/>
                  </w:txbxContent>
                </v:textbox>
              </v:shape>
            </w:pict>
          </mc:Fallback>
        </mc:AlternateContent>
      </w:r>
    </w:p>
    <w:sectPr w:rsidR="00305CCF" w:rsidRPr="00F36BF3" w:rsidSect="00263A07">
      <w:headerReference w:type="default" r:id="rId22"/>
      <w:footerReference w:type="default" r:id="rId23"/>
      <w:pgSz w:w="12240" w:h="15840" w:code="1"/>
      <w:pgMar w:top="1440" w:right="1440" w:bottom="115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08D6D" w14:textId="77777777" w:rsidR="00FE4F18" w:rsidRDefault="00FE4F18">
      <w:r>
        <w:separator/>
      </w:r>
    </w:p>
  </w:endnote>
  <w:endnote w:type="continuationSeparator" w:id="0">
    <w:p w14:paraId="5E255838" w14:textId="77777777" w:rsidR="00FE4F18" w:rsidRDefault="00FE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2722" w14:textId="77777777" w:rsidR="00B209FD" w:rsidRDefault="00B209FD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425 E. Colorado Street, 7</w:t>
    </w:r>
    <w:r w:rsidRPr="00900D7C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Floor</w:t>
    </w:r>
    <w:r>
      <w:rPr>
        <w:rFonts w:ascii="Arial" w:hAnsi="Arial" w:cs="Arial"/>
        <w:sz w:val="20"/>
        <w:szCs w:val="20"/>
      </w:rPr>
      <w:tab/>
      <w:t>(818) 937-0700</w:t>
    </w:r>
    <w:r w:rsidRPr="00900D7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Page </w:t>
    </w:r>
    <w:r w:rsidRPr="00021804">
      <w:rPr>
        <w:rFonts w:ascii="Arial" w:hAnsi="Arial" w:cs="Arial"/>
        <w:sz w:val="20"/>
        <w:szCs w:val="20"/>
      </w:rPr>
      <w:fldChar w:fldCharType="begin"/>
    </w:r>
    <w:r w:rsidRPr="00021804">
      <w:rPr>
        <w:rFonts w:ascii="Arial" w:hAnsi="Arial" w:cs="Arial"/>
        <w:sz w:val="20"/>
        <w:szCs w:val="20"/>
      </w:rPr>
      <w:instrText xml:space="preserve"> PAGE   \* MERGEFORMAT </w:instrText>
    </w:r>
    <w:r w:rsidRPr="00021804">
      <w:rPr>
        <w:rFonts w:ascii="Arial" w:hAnsi="Arial" w:cs="Arial"/>
        <w:sz w:val="20"/>
        <w:szCs w:val="20"/>
      </w:rPr>
      <w:fldChar w:fldCharType="separate"/>
    </w:r>
    <w:r w:rsidR="001F1178">
      <w:rPr>
        <w:rFonts w:ascii="Arial" w:hAnsi="Arial" w:cs="Arial"/>
        <w:noProof/>
        <w:sz w:val="20"/>
        <w:szCs w:val="20"/>
      </w:rPr>
      <w:t>1</w:t>
    </w:r>
    <w:r w:rsidRPr="00021804">
      <w:rPr>
        <w:rFonts w:ascii="Arial" w:hAnsi="Arial" w:cs="Arial"/>
        <w:sz w:val="20"/>
        <w:szCs w:val="20"/>
      </w:rPr>
      <w:fldChar w:fldCharType="end"/>
    </w:r>
  </w:p>
  <w:p w14:paraId="12A602F8" w14:textId="77777777" w:rsidR="00B209FD" w:rsidRPr="00C0235A" w:rsidRDefault="00B209FD" w:rsidP="00900D7C">
    <w:pPr>
      <w:pBdr>
        <w:top w:val="single" w:sz="4" w:space="1" w:color="auto"/>
      </w:pBdr>
      <w:tabs>
        <w:tab w:val="center" w:pos="4680"/>
        <w:tab w:val="right" w:pos="9360"/>
      </w:tabs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>Glendale, CA 91205</w:t>
    </w:r>
    <w:r w:rsidRPr="00C0235A">
      <w:rPr>
        <w:rFonts w:ascii="Arial" w:hAnsi="Arial" w:cs="Arial"/>
        <w:sz w:val="20"/>
        <w:szCs w:val="20"/>
        <w:lang w:val="fr-FR"/>
      </w:rPr>
      <w:tab/>
      <w:t>www.arecontvision.com</w:t>
    </w:r>
    <w:r w:rsidRPr="00C0235A">
      <w:rPr>
        <w:rFonts w:ascii="Arial" w:hAnsi="Arial" w:cs="Arial"/>
        <w:sz w:val="20"/>
        <w:szCs w:val="20"/>
        <w:lang w:val="fr-FR"/>
      </w:rPr>
      <w:tab/>
    </w:r>
  </w:p>
  <w:p w14:paraId="05CC9FBE" w14:textId="77777777" w:rsidR="00B209FD" w:rsidRPr="00C0235A" w:rsidRDefault="00B209FD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</w:p>
  <w:p w14:paraId="1618DF9E" w14:textId="77777777" w:rsidR="00B209FD" w:rsidRPr="00C0235A" w:rsidRDefault="00B209FD" w:rsidP="00900D7C">
    <w:pPr>
      <w:pBdr>
        <w:top w:val="single" w:sz="4" w:space="1" w:color="auto"/>
      </w:pBdr>
      <w:rPr>
        <w:rFonts w:ascii="Arial" w:hAnsi="Arial" w:cs="Arial"/>
        <w:sz w:val="20"/>
        <w:szCs w:val="20"/>
        <w:lang w:val="fr-FR"/>
      </w:rPr>
    </w:pP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  <w:r w:rsidRPr="00C0235A">
      <w:rPr>
        <w:rFonts w:ascii="Arial" w:hAnsi="Arial" w:cs="Arial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422CCC" w14:textId="77777777" w:rsidR="00FE4F18" w:rsidRDefault="00FE4F18">
      <w:r>
        <w:separator/>
      </w:r>
    </w:p>
  </w:footnote>
  <w:footnote w:type="continuationSeparator" w:id="0">
    <w:p w14:paraId="45509743" w14:textId="77777777" w:rsidR="00FE4F18" w:rsidRDefault="00FE4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A0AC4" w14:textId="77777777" w:rsidR="00B209FD" w:rsidRDefault="00B209FD" w:rsidP="000F5EB1">
    <w:pPr>
      <w:ind w:left="5760" w:firstLine="7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n-US"/>
      </w:rPr>
      <w:drawing>
        <wp:inline distT="0" distB="0" distL="0" distR="0" wp14:anchorId="6B137E1D" wp14:editId="65D9FBF8">
          <wp:extent cx="1757680" cy="267335"/>
          <wp:effectExtent l="19050" t="0" r="0" b="0"/>
          <wp:docPr id="2" name="Picture 2" descr="Areco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econ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267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3C0023" w14:textId="6FA9F108" w:rsidR="00B209FD" w:rsidRPr="007D28C9" w:rsidRDefault="00B209FD" w:rsidP="00021804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A&amp;E Specification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AV12585PM</w:t>
    </w:r>
    <w:r w:rsidRPr="0002180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</w:t>
    </w:r>
    <w:r w:rsidR="00D60EAF">
      <w:rPr>
        <w:rFonts w:ascii="Arial" w:hAnsi="Arial" w:cs="Arial"/>
        <w:sz w:val="20"/>
        <w:szCs w:val="20"/>
      </w:rPr>
      <w:tab/>
    </w:r>
    <w:r w:rsidR="00D60EAF">
      <w:rPr>
        <w:rFonts w:ascii="Arial" w:hAnsi="Arial" w:cs="Arial"/>
        <w:sz w:val="20"/>
        <w:szCs w:val="20"/>
      </w:rPr>
      <w:tab/>
    </w:r>
    <w:r w:rsidRPr="00021804">
      <w:rPr>
        <w:rFonts w:ascii="Arial" w:hAnsi="Arial" w:cs="Arial"/>
        <w:sz w:val="20"/>
        <w:szCs w:val="20"/>
      </w:rPr>
      <w:t>Rev</w:t>
    </w:r>
    <w:r>
      <w:rPr>
        <w:rFonts w:ascii="Arial" w:hAnsi="Arial" w:cs="Arial"/>
        <w:sz w:val="20"/>
        <w:szCs w:val="20"/>
      </w:rPr>
      <w:t xml:space="preserve">.  </w:t>
    </w:r>
    <w:r w:rsidR="00D60EAF">
      <w:rPr>
        <w:rFonts w:ascii="Arial" w:hAnsi="Arial" w:cs="Arial"/>
        <w:sz w:val="20"/>
        <w:szCs w:val="20"/>
      </w:rPr>
      <w:t>06</w:t>
    </w:r>
    <w:r w:rsidR="001F1178">
      <w:rPr>
        <w:rFonts w:ascii="Arial" w:hAnsi="Arial" w:cs="Arial"/>
        <w:sz w:val="20"/>
        <w:szCs w:val="20"/>
      </w:rPr>
      <w:t>16</w:t>
    </w:r>
    <w:r w:rsidR="00D60EAF">
      <w:rPr>
        <w:rFonts w:ascii="Arial" w:hAnsi="Arial" w:cs="Arial"/>
        <w:sz w:val="20"/>
        <w:szCs w:val="20"/>
      </w:rPr>
      <w:t>16</w:t>
    </w:r>
    <w:r w:rsidRPr="00021804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84"/>
    <w:multiLevelType w:val="hybridMultilevel"/>
    <w:tmpl w:val="CEA412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056A23"/>
    <w:multiLevelType w:val="hybridMultilevel"/>
    <w:tmpl w:val="BFD27922"/>
    <w:lvl w:ilvl="0" w:tplc="C002AAD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02744"/>
    <w:multiLevelType w:val="hybridMultilevel"/>
    <w:tmpl w:val="4BCA0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FF06C4"/>
    <w:multiLevelType w:val="hybridMultilevel"/>
    <w:tmpl w:val="983EF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0172C"/>
    <w:multiLevelType w:val="hybridMultilevel"/>
    <w:tmpl w:val="0854E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2369B"/>
    <w:multiLevelType w:val="multilevel"/>
    <w:tmpl w:val="0D5241E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>
    <w:nsid w:val="10C459AB"/>
    <w:multiLevelType w:val="hybridMultilevel"/>
    <w:tmpl w:val="8C8C6EDC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13A42028"/>
    <w:multiLevelType w:val="multilevel"/>
    <w:tmpl w:val="8E98D1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15174AFF"/>
    <w:multiLevelType w:val="hybridMultilevel"/>
    <w:tmpl w:val="CD6888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5202D6F"/>
    <w:multiLevelType w:val="hybridMultilevel"/>
    <w:tmpl w:val="8980621C"/>
    <w:lvl w:ilvl="0" w:tplc="4A46C504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0">
    <w:nsid w:val="17B071E2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11">
    <w:nsid w:val="18356C62"/>
    <w:multiLevelType w:val="multilevel"/>
    <w:tmpl w:val="6E6212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190A27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1E820EF3"/>
    <w:multiLevelType w:val="multilevel"/>
    <w:tmpl w:val="B0D0B5E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>
    <w:nsid w:val="1EC10C93"/>
    <w:multiLevelType w:val="hybridMultilevel"/>
    <w:tmpl w:val="2BB04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3B3D83"/>
    <w:multiLevelType w:val="multilevel"/>
    <w:tmpl w:val="1B4236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80322B8"/>
    <w:multiLevelType w:val="hybridMultilevel"/>
    <w:tmpl w:val="3D8A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4226A2"/>
    <w:multiLevelType w:val="hybridMultilevel"/>
    <w:tmpl w:val="21202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D5B49CB"/>
    <w:multiLevelType w:val="hybridMultilevel"/>
    <w:tmpl w:val="472253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0A315DC"/>
    <w:multiLevelType w:val="hybridMultilevel"/>
    <w:tmpl w:val="8C88AEE8"/>
    <w:lvl w:ilvl="0" w:tplc="0409000D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0">
    <w:nsid w:val="319F6FBE"/>
    <w:multiLevelType w:val="multilevel"/>
    <w:tmpl w:val="51AA61B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8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1">
    <w:nsid w:val="32AE6D7F"/>
    <w:multiLevelType w:val="hybridMultilevel"/>
    <w:tmpl w:val="F97E18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1F58B9"/>
    <w:multiLevelType w:val="multilevel"/>
    <w:tmpl w:val="FD4E4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A0A5F0B"/>
    <w:multiLevelType w:val="hybridMultilevel"/>
    <w:tmpl w:val="0C4CFD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12C6EF8"/>
    <w:multiLevelType w:val="hybridMultilevel"/>
    <w:tmpl w:val="3BA817AE"/>
    <w:lvl w:ilvl="0" w:tplc="F7E6B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B4A74"/>
    <w:multiLevelType w:val="hybridMultilevel"/>
    <w:tmpl w:val="BA8C1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2ED006">
      <w:start w:val="2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549C0"/>
    <w:multiLevelType w:val="hybridMultilevel"/>
    <w:tmpl w:val="EF6A4920"/>
    <w:lvl w:ilvl="0" w:tplc="F0AED4A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4F7B6092"/>
    <w:multiLevelType w:val="multilevel"/>
    <w:tmpl w:val="2912E40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0CF5141"/>
    <w:multiLevelType w:val="hybridMultilevel"/>
    <w:tmpl w:val="EFC6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394E90"/>
    <w:multiLevelType w:val="multilevel"/>
    <w:tmpl w:val="81AE82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2A12675"/>
    <w:multiLevelType w:val="hybridMultilevel"/>
    <w:tmpl w:val="47CA79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567259C"/>
    <w:multiLevelType w:val="multilevel"/>
    <w:tmpl w:val="F97E18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F815C7"/>
    <w:multiLevelType w:val="hybridMultilevel"/>
    <w:tmpl w:val="74C07060"/>
    <w:lvl w:ilvl="0" w:tplc="3A261EA8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5AE24897"/>
    <w:multiLevelType w:val="hybridMultilevel"/>
    <w:tmpl w:val="201645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C4B6986"/>
    <w:multiLevelType w:val="hybridMultilevel"/>
    <w:tmpl w:val="BC36F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00163E6"/>
    <w:multiLevelType w:val="multilevel"/>
    <w:tmpl w:val="449EDC4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6534595C"/>
    <w:multiLevelType w:val="hybridMultilevel"/>
    <w:tmpl w:val="C5F00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A668F7"/>
    <w:multiLevelType w:val="multilevel"/>
    <w:tmpl w:val="8C8C6EDC"/>
    <w:lvl w:ilvl="0">
      <w:start w:val="1"/>
      <w:numFmt w:val="bullet"/>
      <w:lvlText w:val="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38">
    <w:nsid w:val="68A6706F"/>
    <w:multiLevelType w:val="multilevel"/>
    <w:tmpl w:val="612AF63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709147A3"/>
    <w:multiLevelType w:val="hybridMultilevel"/>
    <w:tmpl w:val="E5F0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0D32786"/>
    <w:multiLevelType w:val="hybridMultilevel"/>
    <w:tmpl w:val="19A08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24429E"/>
    <w:multiLevelType w:val="multilevel"/>
    <w:tmpl w:val="F17E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42">
    <w:nsid w:val="760C7FBA"/>
    <w:multiLevelType w:val="hybridMultilevel"/>
    <w:tmpl w:val="4316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5100BC"/>
    <w:multiLevelType w:val="hybridMultilevel"/>
    <w:tmpl w:val="F1D07B3A"/>
    <w:lvl w:ilvl="0" w:tplc="736EE5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BC29E4"/>
    <w:multiLevelType w:val="hybridMultilevel"/>
    <w:tmpl w:val="B0D0B5E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45">
    <w:nsid w:val="7D811211"/>
    <w:multiLevelType w:val="hybridMultilevel"/>
    <w:tmpl w:val="AF16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059F8"/>
    <w:multiLevelType w:val="hybridMultilevel"/>
    <w:tmpl w:val="999A35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6817B3"/>
    <w:multiLevelType w:val="hybridMultilevel"/>
    <w:tmpl w:val="D9567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3"/>
  </w:num>
  <w:num w:numId="3">
    <w:abstractNumId w:val="19"/>
  </w:num>
  <w:num w:numId="4">
    <w:abstractNumId w:val="21"/>
  </w:num>
  <w:num w:numId="5">
    <w:abstractNumId w:val="31"/>
  </w:num>
  <w:num w:numId="6">
    <w:abstractNumId w:val="6"/>
  </w:num>
  <w:num w:numId="7">
    <w:abstractNumId w:val="37"/>
  </w:num>
  <w:num w:numId="8">
    <w:abstractNumId w:val="9"/>
  </w:num>
  <w:num w:numId="9">
    <w:abstractNumId w:val="30"/>
  </w:num>
  <w:num w:numId="10">
    <w:abstractNumId w:val="17"/>
  </w:num>
  <w:num w:numId="11">
    <w:abstractNumId w:val="33"/>
  </w:num>
  <w:num w:numId="12">
    <w:abstractNumId w:val="46"/>
  </w:num>
  <w:num w:numId="13">
    <w:abstractNumId w:val="34"/>
  </w:num>
  <w:num w:numId="14">
    <w:abstractNumId w:val="18"/>
  </w:num>
  <w:num w:numId="15">
    <w:abstractNumId w:val="39"/>
  </w:num>
  <w:num w:numId="16">
    <w:abstractNumId w:val="14"/>
  </w:num>
  <w:num w:numId="17">
    <w:abstractNumId w:val="16"/>
  </w:num>
  <w:num w:numId="18">
    <w:abstractNumId w:val="0"/>
  </w:num>
  <w:num w:numId="19">
    <w:abstractNumId w:val="35"/>
  </w:num>
  <w:num w:numId="20">
    <w:abstractNumId w:val="43"/>
  </w:num>
  <w:num w:numId="21">
    <w:abstractNumId w:val="38"/>
  </w:num>
  <w:num w:numId="22">
    <w:abstractNumId w:val="12"/>
  </w:num>
  <w:num w:numId="23">
    <w:abstractNumId w:val="4"/>
  </w:num>
  <w:num w:numId="24">
    <w:abstractNumId w:val="40"/>
  </w:num>
  <w:num w:numId="25">
    <w:abstractNumId w:val="25"/>
  </w:num>
  <w:num w:numId="26">
    <w:abstractNumId w:val="2"/>
  </w:num>
  <w:num w:numId="27">
    <w:abstractNumId w:val="36"/>
  </w:num>
  <w:num w:numId="28">
    <w:abstractNumId w:val="42"/>
  </w:num>
  <w:num w:numId="29">
    <w:abstractNumId w:val="8"/>
  </w:num>
  <w:num w:numId="30">
    <w:abstractNumId w:val="45"/>
  </w:num>
  <w:num w:numId="31">
    <w:abstractNumId w:val="23"/>
  </w:num>
  <w:num w:numId="32">
    <w:abstractNumId w:val="24"/>
  </w:num>
  <w:num w:numId="33">
    <w:abstractNumId w:val="11"/>
  </w:num>
  <w:num w:numId="34">
    <w:abstractNumId w:val="32"/>
  </w:num>
  <w:num w:numId="35">
    <w:abstractNumId w:val="22"/>
  </w:num>
  <w:num w:numId="36">
    <w:abstractNumId w:val="7"/>
  </w:num>
  <w:num w:numId="37">
    <w:abstractNumId w:val="27"/>
  </w:num>
  <w:num w:numId="38">
    <w:abstractNumId w:val="20"/>
  </w:num>
  <w:num w:numId="39">
    <w:abstractNumId w:val="10"/>
  </w:num>
  <w:num w:numId="40">
    <w:abstractNumId w:val="26"/>
  </w:num>
  <w:num w:numId="41">
    <w:abstractNumId w:val="1"/>
  </w:num>
  <w:num w:numId="42">
    <w:abstractNumId w:val="5"/>
  </w:num>
  <w:num w:numId="43">
    <w:abstractNumId w:val="15"/>
  </w:num>
  <w:num w:numId="44">
    <w:abstractNumId w:val="41"/>
  </w:num>
  <w:num w:numId="45">
    <w:abstractNumId w:val="29"/>
  </w:num>
  <w:num w:numId="46">
    <w:abstractNumId w:val="47"/>
  </w:num>
  <w:num w:numId="47">
    <w:abstractNumId w:val="28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1e3a72,#1a336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38"/>
    <w:rsid w:val="00002877"/>
    <w:rsid w:val="00004FC9"/>
    <w:rsid w:val="00013FA4"/>
    <w:rsid w:val="000149CD"/>
    <w:rsid w:val="000152FD"/>
    <w:rsid w:val="00020C4F"/>
    <w:rsid w:val="00021804"/>
    <w:rsid w:val="0002195A"/>
    <w:rsid w:val="00031419"/>
    <w:rsid w:val="0003210E"/>
    <w:rsid w:val="00050550"/>
    <w:rsid w:val="0005185E"/>
    <w:rsid w:val="00053EDB"/>
    <w:rsid w:val="00054C28"/>
    <w:rsid w:val="000550B6"/>
    <w:rsid w:val="00061C01"/>
    <w:rsid w:val="00062FD6"/>
    <w:rsid w:val="00065B77"/>
    <w:rsid w:val="00067AE3"/>
    <w:rsid w:val="00080276"/>
    <w:rsid w:val="000817C8"/>
    <w:rsid w:val="00083EC1"/>
    <w:rsid w:val="00084E7A"/>
    <w:rsid w:val="00086D93"/>
    <w:rsid w:val="0009004A"/>
    <w:rsid w:val="00090C90"/>
    <w:rsid w:val="000925C1"/>
    <w:rsid w:val="00094FC0"/>
    <w:rsid w:val="00097950"/>
    <w:rsid w:val="000B14A3"/>
    <w:rsid w:val="000B2503"/>
    <w:rsid w:val="000B36EE"/>
    <w:rsid w:val="000B7B4D"/>
    <w:rsid w:val="000C3408"/>
    <w:rsid w:val="000C5B85"/>
    <w:rsid w:val="000C5D70"/>
    <w:rsid w:val="000D62CD"/>
    <w:rsid w:val="000E1381"/>
    <w:rsid w:val="000E19B2"/>
    <w:rsid w:val="000E233D"/>
    <w:rsid w:val="000E60B4"/>
    <w:rsid w:val="000F38FF"/>
    <w:rsid w:val="000F5EB1"/>
    <w:rsid w:val="0010179C"/>
    <w:rsid w:val="0010432C"/>
    <w:rsid w:val="00114E6B"/>
    <w:rsid w:val="00120A6B"/>
    <w:rsid w:val="00123A34"/>
    <w:rsid w:val="00124859"/>
    <w:rsid w:val="00124DE9"/>
    <w:rsid w:val="00130D01"/>
    <w:rsid w:val="001314FE"/>
    <w:rsid w:val="00133C15"/>
    <w:rsid w:val="00147CEA"/>
    <w:rsid w:val="00153FA3"/>
    <w:rsid w:val="0015440B"/>
    <w:rsid w:val="00156959"/>
    <w:rsid w:val="00160E1B"/>
    <w:rsid w:val="00161CDB"/>
    <w:rsid w:val="00171FBC"/>
    <w:rsid w:val="001722C5"/>
    <w:rsid w:val="0018254F"/>
    <w:rsid w:val="001854F2"/>
    <w:rsid w:val="00187FA6"/>
    <w:rsid w:val="001916D5"/>
    <w:rsid w:val="00191E5D"/>
    <w:rsid w:val="00191E6F"/>
    <w:rsid w:val="001A0B70"/>
    <w:rsid w:val="001A10B0"/>
    <w:rsid w:val="001A22A5"/>
    <w:rsid w:val="001A6FEA"/>
    <w:rsid w:val="001B0C65"/>
    <w:rsid w:val="001B1ACD"/>
    <w:rsid w:val="001B1F85"/>
    <w:rsid w:val="001C681F"/>
    <w:rsid w:val="001D23E5"/>
    <w:rsid w:val="001D3E8A"/>
    <w:rsid w:val="001E38BF"/>
    <w:rsid w:val="001E5445"/>
    <w:rsid w:val="001F1178"/>
    <w:rsid w:val="001F4AA3"/>
    <w:rsid w:val="001F6B94"/>
    <w:rsid w:val="001F7581"/>
    <w:rsid w:val="002022B2"/>
    <w:rsid w:val="0020679A"/>
    <w:rsid w:val="00212643"/>
    <w:rsid w:val="00212B74"/>
    <w:rsid w:val="00215CD9"/>
    <w:rsid w:val="00220E75"/>
    <w:rsid w:val="002220AC"/>
    <w:rsid w:val="00224153"/>
    <w:rsid w:val="002300F2"/>
    <w:rsid w:val="00230220"/>
    <w:rsid w:val="0023687D"/>
    <w:rsid w:val="00245221"/>
    <w:rsid w:val="00245FEF"/>
    <w:rsid w:val="002478A1"/>
    <w:rsid w:val="0025128D"/>
    <w:rsid w:val="00252DC4"/>
    <w:rsid w:val="00255704"/>
    <w:rsid w:val="00256A96"/>
    <w:rsid w:val="00257904"/>
    <w:rsid w:val="00262DA7"/>
    <w:rsid w:val="00263A07"/>
    <w:rsid w:val="0026482A"/>
    <w:rsid w:val="00270210"/>
    <w:rsid w:val="002710BB"/>
    <w:rsid w:val="00283B93"/>
    <w:rsid w:val="0028482D"/>
    <w:rsid w:val="00287806"/>
    <w:rsid w:val="00287AB4"/>
    <w:rsid w:val="002929B8"/>
    <w:rsid w:val="0029397C"/>
    <w:rsid w:val="002968D8"/>
    <w:rsid w:val="00297746"/>
    <w:rsid w:val="002A3907"/>
    <w:rsid w:val="002A569D"/>
    <w:rsid w:val="002A70C0"/>
    <w:rsid w:val="002B0C18"/>
    <w:rsid w:val="002B6A7D"/>
    <w:rsid w:val="002B7942"/>
    <w:rsid w:val="002C0C9A"/>
    <w:rsid w:val="002C43F9"/>
    <w:rsid w:val="002D2000"/>
    <w:rsid w:val="002D2A24"/>
    <w:rsid w:val="002E3FD7"/>
    <w:rsid w:val="002F055E"/>
    <w:rsid w:val="002F0BE9"/>
    <w:rsid w:val="002F166A"/>
    <w:rsid w:val="002F338C"/>
    <w:rsid w:val="00302C6A"/>
    <w:rsid w:val="00305994"/>
    <w:rsid w:val="00305CCF"/>
    <w:rsid w:val="003125CC"/>
    <w:rsid w:val="00313AAB"/>
    <w:rsid w:val="00316021"/>
    <w:rsid w:val="00317067"/>
    <w:rsid w:val="00321D0D"/>
    <w:rsid w:val="00322BDE"/>
    <w:rsid w:val="00326E1F"/>
    <w:rsid w:val="00332733"/>
    <w:rsid w:val="00334F60"/>
    <w:rsid w:val="00337176"/>
    <w:rsid w:val="00341D6E"/>
    <w:rsid w:val="003425F3"/>
    <w:rsid w:val="00347718"/>
    <w:rsid w:val="0035139F"/>
    <w:rsid w:val="0035165E"/>
    <w:rsid w:val="00351694"/>
    <w:rsid w:val="00352842"/>
    <w:rsid w:val="00360FFA"/>
    <w:rsid w:val="003665DA"/>
    <w:rsid w:val="00371F4D"/>
    <w:rsid w:val="00376D1A"/>
    <w:rsid w:val="00381FB5"/>
    <w:rsid w:val="003904C8"/>
    <w:rsid w:val="00393BFF"/>
    <w:rsid w:val="00395168"/>
    <w:rsid w:val="00395796"/>
    <w:rsid w:val="0039596E"/>
    <w:rsid w:val="003A53A3"/>
    <w:rsid w:val="003B263B"/>
    <w:rsid w:val="003C0F80"/>
    <w:rsid w:val="003C38EA"/>
    <w:rsid w:val="003C3BE6"/>
    <w:rsid w:val="003C3FE9"/>
    <w:rsid w:val="003C622B"/>
    <w:rsid w:val="003D1BB6"/>
    <w:rsid w:val="003D2AEF"/>
    <w:rsid w:val="003D47F2"/>
    <w:rsid w:val="003D67F8"/>
    <w:rsid w:val="003E0171"/>
    <w:rsid w:val="003E0FCA"/>
    <w:rsid w:val="003E4629"/>
    <w:rsid w:val="00402F8C"/>
    <w:rsid w:val="0040364E"/>
    <w:rsid w:val="00404623"/>
    <w:rsid w:val="0041103F"/>
    <w:rsid w:val="00415DD5"/>
    <w:rsid w:val="00421005"/>
    <w:rsid w:val="0042546F"/>
    <w:rsid w:val="00427480"/>
    <w:rsid w:val="0043645B"/>
    <w:rsid w:val="00447D51"/>
    <w:rsid w:val="00453E2F"/>
    <w:rsid w:val="00455666"/>
    <w:rsid w:val="00455D0F"/>
    <w:rsid w:val="00456244"/>
    <w:rsid w:val="00463938"/>
    <w:rsid w:val="00476D73"/>
    <w:rsid w:val="00477B89"/>
    <w:rsid w:val="00477FF8"/>
    <w:rsid w:val="004819A7"/>
    <w:rsid w:val="00485550"/>
    <w:rsid w:val="00486F5D"/>
    <w:rsid w:val="004904D6"/>
    <w:rsid w:val="00491A99"/>
    <w:rsid w:val="00494D20"/>
    <w:rsid w:val="00495C3D"/>
    <w:rsid w:val="00496039"/>
    <w:rsid w:val="00496EE5"/>
    <w:rsid w:val="004C1C51"/>
    <w:rsid w:val="004C5E72"/>
    <w:rsid w:val="004C780D"/>
    <w:rsid w:val="004D01FD"/>
    <w:rsid w:val="004D0688"/>
    <w:rsid w:val="004D1D6A"/>
    <w:rsid w:val="004D3091"/>
    <w:rsid w:val="004D4621"/>
    <w:rsid w:val="004D5562"/>
    <w:rsid w:val="004F4F51"/>
    <w:rsid w:val="005022CB"/>
    <w:rsid w:val="005060C4"/>
    <w:rsid w:val="005077B5"/>
    <w:rsid w:val="00512E91"/>
    <w:rsid w:val="00515AB2"/>
    <w:rsid w:val="005200D5"/>
    <w:rsid w:val="0052303D"/>
    <w:rsid w:val="00527304"/>
    <w:rsid w:val="005327BA"/>
    <w:rsid w:val="0053322F"/>
    <w:rsid w:val="005403E8"/>
    <w:rsid w:val="005517B3"/>
    <w:rsid w:val="00551B5E"/>
    <w:rsid w:val="0055352A"/>
    <w:rsid w:val="00563E4D"/>
    <w:rsid w:val="00571F27"/>
    <w:rsid w:val="00592025"/>
    <w:rsid w:val="005974DA"/>
    <w:rsid w:val="005A04F9"/>
    <w:rsid w:val="005A1618"/>
    <w:rsid w:val="005A280B"/>
    <w:rsid w:val="005A299D"/>
    <w:rsid w:val="005A64F0"/>
    <w:rsid w:val="005B1164"/>
    <w:rsid w:val="005B6F0B"/>
    <w:rsid w:val="005B6FE8"/>
    <w:rsid w:val="005C023A"/>
    <w:rsid w:val="005C1F5E"/>
    <w:rsid w:val="005C6A9F"/>
    <w:rsid w:val="005C78C2"/>
    <w:rsid w:val="005C7BC0"/>
    <w:rsid w:val="005D1B0A"/>
    <w:rsid w:val="005D3214"/>
    <w:rsid w:val="005E62B7"/>
    <w:rsid w:val="005F05E9"/>
    <w:rsid w:val="005F49A0"/>
    <w:rsid w:val="005F4D4F"/>
    <w:rsid w:val="0060114D"/>
    <w:rsid w:val="00602086"/>
    <w:rsid w:val="006070C6"/>
    <w:rsid w:val="006219E3"/>
    <w:rsid w:val="00623451"/>
    <w:rsid w:val="006246FF"/>
    <w:rsid w:val="006254E8"/>
    <w:rsid w:val="00625D39"/>
    <w:rsid w:val="0062685B"/>
    <w:rsid w:val="00632BF2"/>
    <w:rsid w:val="006459B9"/>
    <w:rsid w:val="00646692"/>
    <w:rsid w:val="00646F01"/>
    <w:rsid w:val="006527D9"/>
    <w:rsid w:val="00661935"/>
    <w:rsid w:val="006621EB"/>
    <w:rsid w:val="00663121"/>
    <w:rsid w:val="00663F72"/>
    <w:rsid w:val="00665B8F"/>
    <w:rsid w:val="00667093"/>
    <w:rsid w:val="00670239"/>
    <w:rsid w:val="00671C56"/>
    <w:rsid w:val="006739CD"/>
    <w:rsid w:val="00676794"/>
    <w:rsid w:val="00681A63"/>
    <w:rsid w:val="00682D8F"/>
    <w:rsid w:val="00695E4D"/>
    <w:rsid w:val="0069738A"/>
    <w:rsid w:val="006A1204"/>
    <w:rsid w:val="006A30B7"/>
    <w:rsid w:val="006A6389"/>
    <w:rsid w:val="006A70A7"/>
    <w:rsid w:val="006B3796"/>
    <w:rsid w:val="006C247F"/>
    <w:rsid w:val="006C3AF9"/>
    <w:rsid w:val="006C6139"/>
    <w:rsid w:val="006C78C6"/>
    <w:rsid w:val="006D01E8"/>
    <w:rsid w:val="006D7841"/>
    <w:rsid w:val="006D7FC2"/>
    <w:rsid w:val="006E3DB9"/>
    <w:rsid w:val="006F284C"/>
    <w:rsid w:val="006F4A21"/>
    <w:rsid w:val="006F66DA"/>
    <w:rsid w:val="006F6AD6"/>
    <w:rsid w:val="00711D37"/>
    <w:rsid w:val="00713256"/>
    <w:rsid w:val="00714567"/>
    <w:rsid w:val="007145C2"/>
    <w:rsid w:val="00716B2E"/>
    <w:rsid w:val="0072277C"/>
    <w:rsid w:val="00723F8C"/>
    <w:rsid w:val="007255AA"/>
    <w:rsid w:val="00727DF2"/>
    <w:rsid w:val="00730317"/>
    <w:rsid w:val="007364FD"/>
    <w:rsid w:val="00740DCE"/>
    <w:rsid w:val="00742DAC"/>
    <w:rsid w:val="0074307C"/>
    <w:rsid w:val="0075153D"/>
    <w:rsid w:val="00751699"/>
    <w:rsid w:val="007518D1"/>
    <w:rsid w:val="00751F19"/>
    <w:rsid w:val="0075512C"/>
    <w:rsid w:val="007631B8"/>
    <w:rsid w:val="007645BE"/>
    <w:rsid w:val="007720D5"/>
    <w:rsid w:val="0078040D"/>
    <w:rsid w:val="00782733"/>
    <w:rsid w:val="007863E1"/>
    <w:rsid w:val="007878B1"/>
    <w:rsid w:val="00787912"/>
    <w:rsid w:val="0079345C"/>
    <w:rsid w:val="0079466F"/>
    <w:rsid w:val="00796C41"/>
    <w:rsid w:val="007A20ED"/>
    <w:rsid w:val="007A72F9"/>
    <w:rsid w:val="007B0617"/>
    <w:rsid w:val="007B69F0"/>
    <w:rsid w:val="007B7A58"/>
    <w:rsid w:val="007C0ADE"/>
    <w:rsid w:val="007C3F90"/>
    <w:rsid w:val="007D28C9"/>
    <w:rsid w:val="007D2DBE"/>
    <w:rsid w:val="007D4E0C"/>
    <w:rsid w:val="007D601C"/>
    <w:rsid w:val="007E3F43"/>
    <w:rsid w:val="007E66A3"/>
    <w:rsid w:val="007F1342"/>
    <w:rsid w:val="007F5914"/>
    <w:rsid w:val="007F62FE"/>
    <w:rsid w:val="007F7881"/>
    <w:rsid w:val="00800401"/>
    <w:rsid w:val="00805D77"/>
    <w:rsid w:val="0080730A"/>
    <w:rsid w:val="008168FD"/>
    <w:rsid w:val="00816EB7"/>
    <w:rsid w:val="00820D72"/>
    <w:rsid w:val="00823685"/>
    <w:rsid w:val="0082540A"/>
    <w:rsid w:val="008265B5"/>
    <w:rsid w:val="0083189F"/>
    <w:rsid w:val="00832004"/>
    <w:rsid w:val="0083610F"/>
    <w:rsid w:val="00836144"/>
    <w:rsid w:val="00837C3D"/>
    <w:rsid w:val="00843A20"/>
    <w:rsid w:val="008470FA"/>
    <w:rsid w:val="008509B8"/>
    <w:rsid w:val="00855B05"/>
    <w:rsid w:val="00856D27"/>
    <w:rsid w:val="008575E6"/>
    <w:rsid w:val="00857D8F"/>
    <w:rsid w:val="008616DD"/>
    <w:rsid w:val="008665AF"/>
    <w:rsid w:val="00866B2C"/>
    <w:rsid w:val="00866FE2"/>
    <w:rsid w:val="00880055"/>
    <w:rsid w:val="00882934"/>
    <w:rsid w:val="00883D91"/>
    <w:rsid w:val="00884F2E"/>
    <w:rsid w:val="00890F88"/>
    <w:rsid w:val="00891871"/>
    <w:rsid w:val="00895323"/>
    <w:rsid w:val="008A06C8"/>
    <w:rsid w:val="008A2885"/>
    <w:rsid w:val="008A72B5"/>
    <w:rsid w:val="008B5683"/>
    <w:rsid w:val="008C2E51"/>
    <w:rsid w:val="008C7B84"/>
    <w:rsid w:val="008D0B05"/>
    <w:rsid w:val="008D26BE"/>
    <w:rsid w:val="008E1AF5"/>
    <w:rsid w:val="008E262B"/>
    <w:rsid w:val="008F426B"/>
    <w:rsid w:val="008F52B8"/>
    <w:rsid w:val="0090062D"/>
    <w:rsid w:val="00900D7C"/>
    <w:rsid w:val="00901561"/>
    <w:rsid w:val="00904E50"/>
    <w:rsid w:val="00910956"/>
    <w:rsid w:val="009109E4"/>
    <w:rsid w:val="0091422B"/>
    <w:rsid w:val="00917E7F"/>
    <w:rsid w:val="009201A4"/>
    <w:rsid w:val="00927958"/>
    <w:rsid w:val="009353AA"/>
    <w:rsid w:val="00935FC3"/>
    <w:rsid w:val="0093660E"/>
    <w:rsid w:val="0093744F"/>
    <w:rsid w:val="0094515E"/>
    <w:rsid w:val="00945E6F"/>
    <w:rsid w:val="00946838"/>
    <w:rsid w:val="00951116"/>
    <w:rsid w:val="00952761"/>
    <w:rsid w:val="00965C1B"/>
    <w:rsid w:val="00975F6E"/>
    <w:rsid w:val="00976185"/>
    <w:rsid w:val="009914D4"/>
    <w:rsid w:val="0099563C"/>
    <w:rsid w:val="009B0273"/>
    <w:rsid w:val="009B29FC"/>
    <w:rsid w:val="009B2CAD"/>
    <w:rsid w:val="009B3513"/>
    <w:rsid w:val="009B4398"/>
    <w:rsid w:val="009B5AD5"/>
    <w:rsid w:val="009C0650"/>
    <w:rsid w:val="009C1421"/>
    <w:rsid w:val="009C4786"/>
    <w:rsid w:val="009C6A50"/>
    <w:rsid w:val="009D07BA"/>
    <w:rsid w:val="009D2E06"/>
    <w:rsid w:val="009D58F0"/>
    <w:rsid w:val="009E3180"/>
    <w:rsid w:val="009E7F74"/>
    <w:rsid w:val="009F2954"/>
    <w:rsid w:val="009F3D18"/>
    <w:rsid w:val="00A02084"/>
    <w:rsid w:val="00A063AD"/>
    <w:rsid w:val="00A07489"/>
    <w:rsid w:val="00A13087"/>
    <w:rsid w:val="00A21E05"/>
    <w:rsid w:val="00A23C40"/>
    <w:rsid w:val="00A24564"/>
    <w:rsid w:val="00A25131"/>
    <w:rsid w:val="00A308A8"/>
    <w:rsid w:val="00A310D3"/>
    <w:rsid w:val="00A31123"/>
    <w:rsid w:val="00A37F16"/>
    <w:rsid w:val="00A473BA"/>
    <w:rsid w:val="00A5083C"/>
    <w:rsid w:val="00A5693F"/>
    <w:rsid w:val="00A60C8C"/>
    <w:rsid w:val="00A63F27"/>
    <w:rsid w:val="00A65F98"/>
    <w:rsid w:val="00A664BB"/>
    <w:rsid w:val="00A83B2C"/>
    <w:rsid w:val="00A85461"/>
    <w:rsid w:val="00A86C0D"/>
    <w:rsid w:val="00A87523"/>
    <w:rsid w:val="00A90B56"/>
    <w:rsid w:val="00A967B1"/>
    <w:rsid w:val="00A96992"/>
    <w:rsid w:val="00A96D4F"/>
    <w:rsid w:val="00AA4CCC"/>
    <w:rsid w:val="00AA778C"/>
    <w:rsid w:val="00AB3D8B"/>
    <w:rsid w:val="00AB3FEA"/>
    <w:rsid w:val="00AB5AAF"/>
    <w:rsid w:val="00AC1A79"/>
    <w:rsid w:val="00AC4413"/>
    <w:rsid w:val="00AC6006"/>
    <w:rsid w:val="00AC791B"/>
    <w:rsid w:val="00AD12AD"/>
    <w:rsid w:val="00AD31D9"/>
    <w:rsid w:val="00AD56C6"/>
    <w:rsid w:val="00AD7907"/>
    <w:rsid w:val="00AF206A"/>
    <w:rsid w:val="00AF23D9"/>
    <w:rsid w:val="00AF5B30"/>
    <w:rsid w:val="00AF6374"/>
    <w:rsid w:val="00AF6514"/>
    <w:rsid w:val="00B01AD3"/>
    <w:rsid w:val="00B02CBB"/>
    <w:rsid w:val="00B20444"/>
    <w:rsid w:val="00B209FD"/>
    <w:rsid w:val="00B20C46"/>
    <w:rsid w:val="00B23091"/>
    <w:rsid w:val="00B239F1"/>
    <w:rsid w:val="00B24203"/>
    <w:rsid w:val="00B3093C"/>
    <w:rsid w:val="00B3469F"/>
    <w:rsid w:val="00B3503C"/>
    <w:rsid w:val="00B4193B"/>
    <w:rsid w:val="00B44017"/>
    <w:rsid w:val="00B50191"/>
    <w:rsid w:val="00B52E48"/>
    <w:rsid w:val="00B551A1"/>
    <w:rsid w:val="00B55D31"/>
    <w:rsid w:val="00B56821"/>
    <w:rsid w:val="00B57331"/>
    <w:rsid w:val="00B57FE8"/>
    <w:rsid w:val="00B609C9"/>
    <w:rsid w:val="00B62F93"/>
    <w:rsid w:val="00B63E52"/>
    <w:rsid w:val="00B643FB"/>
    <w:rsid w:val="00B671BF"/>
    <w:rsid w:val="00B76B62"/>
    <w:rsid w:val="00B805AC"/>
    <w:rsid w:val="00B828F5"/>
    <w:rsid w:val="00B92419"/>
    <w:rsid w:val="00B9348C"/>
    <w:rsid w:val="00B9557E"/>
    <w:rsid w:val="00BA0336"/>
    <w:rsid w:val="00BA62CC"/>
    <w:rsid w:val="00BB7EBF"/>
    <w:rsid w:val="00BC218B"/>
    <w:rsid w:val="00BC472F"/>
    <w:rsid w:val="00BC6F55"/>
    <w:rsid w:val="00BC7A66"/>
    <w:rsid w:val="00BD7844"/>
    <w:rsid w:val="00BE4B35"/>
    <w:rsid w:val="00BF0C31"/>
    <w:rsid w:val="00BF2445"/>
    <w:rsid w:val="00BF3F29"/>
    <w:rsid w:val="00C00590"/>
    <w:rsid w:val="00C0235A"/>
    <w:rsid w:val="00C02797"/>
    <w:rsid w:val="00C10598"/>
    <w:rsid w:val="00C15114"/>
    <w:rsid w:val="00C15127"/>
    <w:rsid w:val="00C1796C"/>
    <w:rsid w:val="00C22A2E"/>
    <w:rsid w:val="00C26FD6"/>
    <w:rsid w:val="00C30422"/>
    <w:rsid w:val="00C31803"/>
    <w:rsid w:val="00C321E1"/>
    <w:rsid w:val="00C32233"/>
    <w:rsid w:val="00C33A83"/>
    <w:rsid w:val="00C363E1"/>
    <w:rsid w:val="00C41F38"/>
    <w:rsid w:val="00C4630A"/>
    <w:rsid w:val="00C46492"/>
    <w:rsid w:val="00C52E5F"/>
    <w:rsid w:val="00C542DD"/>
    <w:rsid w:val="00C557CC"/>
    <w:rsid w:val="00C624FD"/>
    <w:rsid w:val="00C7103E"/>
    <w:rsid w:val="00C737A5"/>
    <w:rsid w:val="00C762F7"/>
    <w:rsid w:val="00C81489"/>
    <w:rsid w:val="00C8261B"/>
    <w:rsid w:val="00C83293"/>
    <w:rsid w:val="00C95419"/>
    <w:rsid w:val="00C96423"/>
    <w:rsid w:val="00C97472"/>
    <w:rsid w:val="00CA260E"/>
    <w:rsid w:val="00CA392F"/>
    <w:rsid w:val="00CA52FB"/>
    <w:rsid w:val="00CB35DE"/>
    <w:rsid w:val="00CB62CC"/>
    <w:rsid w:val="00CB72CE"/>
    <w:rsid w:val="00CC56EF"/>
    <w:rsid w:val="00CD08F7"/>
    <w:rsid w:val="00CD2C91"/>
    <w:rsid w:val="00CD2E93"/>
    <w:rsid w:val="00CD60CC"/>
    <w:rsid w:val="00CE1C85"/>
    <w:rsid w:val="00CE7214"/>
    <w:rsid w:val="00CF2F5A"/>
    <w:rsid w:val="00D0146E"/>
    <w:rsid w:val="00D021FF"/>
    <w:rsid w:val="00D022B5"/>
    <w:rsid w:val="00D0270B"/>
    <w:rsid w:val="00D04427"/>
    <w:rsid w:val="00D06117"/>
    <w:rsid w:val="00D10DBA"/>
    <w:rsid w:val="00D14073"/>
    <w:rsid w:val="00D14339"/>
    <w:rsid w:val="00D1696C"/>
    <w:rsid w:val="00D23CFB"/>
    <w:rsid w:val="00D24393"/>
    <w:rsid w:val="00D27BE7"/>
    <w:rsid w:val="00D417AC"/>
    <w:rsid w:val="00D47692"/>
    <w:rsid w:val="00D60EAF"/>
    <w:rsid w:val="00D6400C"/>
    <w:rsid w:val="00D640FC"/>
    <w:rsid w:val="00D65923"/>
    <w:rsid w:val="00D66DA6"/>
    <w:rsid w:val="00D70A58"/>
    <w:rsid w:val="00D71C88"/>
    <w:rsid w:val="00D7556A"/>
    <w:rsid w:val="00D76920"/>
    <w:rsid w:val="00D86F4E"/>
    <w:rsid w:val="00D90387"/>
    <w:rsid w:val="00D912D6"/>
    <w:rsid w:val="00D93604"/>
    <w:rsid w:val="00D95F41"/>
    <w:rsid w:val="00DA34DE"/>
    <w:rsid w:val="00DA5CE1"/>
    <w:rsid w:val="00DA7E15"/>
    <w:rsid w:val="00DB1792"/>
    <w:rsid w:val="00DB7F16"/>
    <w:rsid w:val="00DC3BCB"/>
    <w:rsid w:val="00DC417A"/>
    <w:rsid w:val="00DC55C0"/>
    <w:rsid w:val="00DD1F6F"/>
    <w:rsid w:val="00DD2C2F"/>
    <w:rsid w:val="00DD5DE8"/>
    <w:rsid w:val="00DD696D"/>
    <w:rsid w:val="00DE0F04"/>
    <w:rsid w:val="00DE23A6"/>
    <w:rsid w:val="00DE696F"/>
    <w:rsid w:val="00DF6E74"/>
    <w:rsid w:val="00DF7984"/>
    <w:rsid w:val="00E00BFB"/>
    <w:rsid w:val="00E041E9"/>
    <w:rsid w:val="00E059E3"/>
    <w:rsid w:val="00E11D88"/>
    <w:rsid w:val="00E12D34"/>
    <w:rsid w:val="00E178C9"/>
    <w:rsid w:val="00E22921"/>
    <w:rsid w:val="00E2321A"/>
    <w:rsid w:val="00E246D3"/>
    <w:rsid w:val="00E320F4"/>
    <w:rsid w:val="00E349CC"/>
    <w:rsid w:val="00E4120D"/>
    <w:rsid w:val="00E4347F"/>
    <w:rsid w:val="00E44651"/>
    <w:rsid w:val="00E4544B"/>
    <w:rsid w:val="00E5385C"/>
    <w:rsid w:val="00E55100"/>
    <w:rsid w:val="00E600CA"/>
    <w:rsid w:val="00E6365A"/>
    <w:rsid w:val="00E66C91"/>
    <w:rsid w:val="00E7340C"/>
    <w:rsid w:val="00E737A9"/>
    <w:rsid w:val="00E745A4"/>
    <w:rsid w:val="00E75BEF"/>
    <w:rsid w:val="00E845FC"/>
    <w:rsid w:val="00E96025"/>
    <w:rsid w:val="00EA2695"/>
    <w:rsid w:val="00EA41F3"/>
    <w:rsid w:val="00EB0D6C"/>
    <w:rsid w:val="00EB12E2"/>
    <w:rsid w:val="00EB2FA6"/>
    <w:rsid w:val="00EC3459"/>
    <w:rsid w:val="00ED1358"/>
    <w:rsid w:val="00ED1D7F"/>
    <w:rsid w:val="00ED3A4A"/>
    <w:rsid w:val="00EE0206"/>
    <w:rsid w:val="00EE0A0D"/>
    <w:rsid w:val="00EE1B4C"/>
    <w:rsid w:val="00EE7B0D"/>
    <w:rsid w:val="00EF0D4F"/>
    <w:rsid w:val="00EF27BE"/>
    <w:rsid w:val="00EF76A5"/>
    <w:rsid w:val="00EF7772"/>
    <w:rsid w:val="00F00832"/>
    <w:rsid w:val="00F02672"/>
    <w:rsid w:val="00F02D5A"/>
    <w:rsid w:val="00F05E9B"/>
    <w:rsid w:val="00F062CD"/>
    <w:rsid w:val="00F11EA3"/>
    <w:rsid w:val="00F20EAD"/>
    <w:rsid w:val="00F22120"/>
    <w:rsid w:val="00F22CCA"/>
    <w:rsid w:val="00F241C5"/>
    <w:rsid w:val="00F25722"/>
    <w:rsid w:val="00F326BA"/>
    <w:rsid w:val="00F345A8"/>
    <w:rsid w:val="00F36534"/>
    <w:rsid w:val="00F36BF3"/>
    <w:rsid w:val="00F4060E"/>
    <w:rsid w:val="00F43D13"/>
    <w:rsid w:val="00F44334"/>
    <w:rsid w:val="00F4522A"/>
    <w:rsid w:val="00F5400E"/>
    <w:rsid w:val="00F54E5B"/>
    <w:rsid w:val="00F6293C"/>
    <w:rsid w:val="00F62CFD"/>
    <w:rsid w:val="00F63BEC"/>
    <w:rsid w:val="00F6551A"/>
    <w:rsid w:val="00F70487"/>
    <w:rsid w:val="00F70885"/>
    <w:rsid w:val="00F7163A"/>
    <w:rsid w:val="00F718BE"/>
    <w:rsid w:val="00F749B8"/>
    <w:rsid w:val="00F751BA"/>
    <w:rsid w:val="00F822A5"/>
    <w:rsid w:val="00F82A89"/>
    <w:rsid w:val="00F82CAB"/>
    <w:rsid w:val="00F9291E"/>
    <w:rsid w:val="00F93126"/>
    <w:rsid w:val="00F9715A"/>
    <w:rsid w:val="00F976B1"/>
    <w:rsid w:val="00F97878"/>
    <w:rsid w:val="00FA1615"/>
    <w:rsid w:val="00FA3AF3"/>
    <w:rsid w:val="00FB0171"/>
    <w:rsid w:val="00FB6249"/>
    <w:rsid w:val="00FB6C31"/>
    <w:rsid w:val="00FB6E17"/>
    <w:rsid w:val="00FD5486"/>
    <w:rsid w:val="00FD555E"/>
    <w:rsid w:val="00FD577A"/>
    <w:rsid w:val="00FD6B1E"/>
    <w:rsid w:val="00FE4F18"/>
    <w:rsid w:val="00FE7B1B"/>
    <w:rsid w:val="00FF252F"/>
    <w:rsid w:val="00FF4795"/>
    <w:rsid w:val="00FF49A8"/>
    <w:rsid w:val="00FF6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e3a72,#1a3364"/>
    </o:shapedefaults>
    <o:shapelayout v:ext="edit">
      <o:idmap v:ext="edit" data="1"/>
    </o:shapelayout>
  </w:shapeDefaults>
  <w:decimalSymbol w:val="."/>
  <w:listSeparator w:val=","/>
  <w14:docId w14:val="07C8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A0">
    <w:name w:val="A0"/>
    <w:uiPriority w:val="99"/>
    <w:rsid w:val="00B01AD3"/>
    <w:rPr>
      <w:rFonts w:cs="HelveticaNeueLT Std Lt"/>
      <w:color w:val="57585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22F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912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qFormat/>
    <w:rsid w:val="00D169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65B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E1381"/>
    <w:rPr>
      <w:color w:val="0000FF"/>
      <w:u w:val="single"/>
    </w:rPr>
  </w:style>
  <w:style w:type="paragraph" w:styleId="BalloonText">
    <w:name w:val="Balloon Text"/>
    <w:basedOn w:val="Normal"/>
    <w:semiHidden/>
    <w:rsid w:val="005A2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54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4E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D7C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21804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6C3AF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C3AF9"/>
  </w:style>
  <w:style w:type="table" w:styleId="TableGrid">
    <w:name w:val="Table Grid"/>
    <w:basedOn w:val="TableNormal"/>
    <w:rsid w:val="00506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2F5A"/>
    <w:rPr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9D2E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semiHidden/>
    <w:rsid w:val="00665B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A0">
    <w:name w:val="A0"/>
    <w:uiPriority w:val="99"/>
    <w:rsid w:val="00B01AD3"/>
    <w:rPr>
      <w:rFonts w:cs="HelveticaNeueLT Std Lt"/>
      <w:color w:val="57585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://www.megapixelvideo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arecontvision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recontvision.com" TargetMode="External"/><Relationship Id="rId17" Type="http://schemas.openxmlformats.org/officeDocument/2006/relationships/hyperlink" Target="mailto:info@arecontvision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egapixelvideo.com" TargetMode="External"/><Relationship Id="rId20" Type="http://schemas.openxmlformats.org/officeDocument/2006/relationships/hyperlink" Target="http://www.megapixelvide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info@arecontvision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mailto:info@arecontvisio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inet.org/masterformat" TargetMode="External"/><Relationship Id="rId14" Type="http://schemas.openxmlformats.org/officeDocument/2006/relationships/hyperlink" Target="http://www.megapixelvideo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1D12B-90B8-4B63-84E9-6211E45E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Bid-Spec</vt:lpstr>
    </vt:vector>
  </TitlesOfParts>
  <Company>AV</Company>
  <LinksUpToDate>false</LinksUpToDate>
  <CharactersWithSpaces>9028</CharactersWithSpaces>
  <SharedDoc>false</SharedDoc>
  <HLinks>
    <vt:vector size="12" baseType="variant">
      <vt:variant>
        <vt:i4>7929945</vt:i4>
      </vt:variant>
      <vt:variant>
        <vt:i4>3</vt:i4>
      </vt:variant>
      <vt:variant>
        <vt:i4>0</vt:i4>
      </vt:variant>
      <vt:variant>
        <vt:i4>5</vt:i4>
      </vt:variant>
      <vt:variant>
        <vt:lpwstr>mailto:info@arecontvision.com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http://www.megapixelvideo.com/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Bid-Spec</dc:title>
  <dc:creator>Vlad</dc:creator>
  <cp:lastModifiedBy>Sarkis Timourian</cp:lastModifiedBy>
  <cp:revision>4</cp:revision>
  <cp:lastPrinted>2015-12-21T18:42:00Z</cp:lastPrinted>
  <dcterms:created xsi:type="dcterms:W3CDTF">2016-06-09T15:54:00Z</dcterms:created>
  <dcterms:modified xsi:type="dcterms:W3CDTF">2016-06-16T23:29:00Z</dcterms:modified>
</cp:coreProperties>
</file>