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837F42" w:rsidRDefault="0096184E" w:rsidP="0096184E">
      <w:pPr>
        <w:ind w:left="2160" w:hanging="2160"/>
        <w:rPr>
          <w:rFonts w:ascii="Arial" w:hAnsi="Arial" w:cs="Arial"/>
          <w:b/>
        </w:rPr>
      </w:pPr>
      <w:r>
        <w:rPr>
          <w:rFonts w:ascii="Arial" w:hAnsi="Arial" w:cs="Arial"/>
          <w:b/>
        </w:rPr>
        <w:t>AV23</w:t>
      </w:r>
      <w:r w:rsidR="00B60062">
        <w:rPr>
          <w:rFonts w:ascii="Arial" w:hAnsi="Arial" w:cs="Arial"/>
          <w:b/>
        </w:rPr>
        <w:t>55</w:t>
      </w:r>
      <w:r w:rsidR="004B4070">
        <w:rPr>
          <w:rFonts w:ascii="Arial" w:hAnsi="Arial" w:cs="Arial"/>
          <w:b/>
        </w:rPr>
        <w:t>RS</w:t>
      </w:r>
      <w:r w:rsidR="00837F42" w:rsidRPr="00EA60FD">
        <w:rPr>
          <w:rFonts w:ascii="Arial" w:hAnsi="Arial" w:cs="Arial"/>
          <w:b/>
        </w:rPr>
        <w:tab/>
        <w:t xml:space="preserve">Full HD 1080p H.264 Day/Night IP </w:t>
      </w:r>
      <w:proofErr w:type="spellStart"/>
      <w:r w:rsidR="00837F42" w:rsidRPr="00EA60FD">
        <w:rPr>
          <w:rFonts w:ascii="Arial" w:hAnsi="Arial" w:cs="Arial"/>
          <w:b/>
        </w:rPr>
        <w:t>MegaDome</w:t>
      </w:r>
      <w:proofErr w:type="spellEnd"/>
      <w:r w:rsidR="00837F42" w:rsidRPr="00EA60FD">
        <w:rPr>
          <w:rFonts w:ascii="Arial" w:hAnsi="Arial" w:cs="Arial"/>
          <w:b/>
          <w:vertAlign w:val="superscript"/>
        </w:rPr>
        <w:t>®</w:t>
      </w:r>
      <w:r>
        <w:rPr>
          <w:rFonts w:ascii="Arial" w:hAnsi="Arial" w:cs="Arial"/>
          <w:b/>
        </w:rPr>
        <w:t xml:space="preserve"> G3 </w:t>
      </w:r>
      <w:r w:rsidR="004B4070">
        <w:rPr>
          <w:rFonts w:ascii="Arial" w:hAnsi="Arial" w:cs="Arial"/>
          <w:b/>
        </w:rPr>
        <w:t xml:space="preserve">RS </w:t>
      </w:r>
      <w:r w:rsidR="00837F42" w:rsidRPr="00EA60FD">
        <w:rPr>
          <w:rFonts w:ascii="Arial" w:hAnsi="Arial" w:cs="Arial"/>
          <w:b/>
        </w:rPr>
        <w:t xml:space="preserve">Camera w/ </w:t>
      </w:r>
      <w:r w:rsidR="004B4070" w:rsidRPr="004B4070">
        <w:rPr>
          <w:rFonts w:ascii="Arial" w:hAnsi="Arial" w:cs="Arial"/>
          <w:b/>
        </w:rPr>
        <w:t>Remote Setup with R</w:t>
      </w:r>
      <w:r w:rsidR="004B4070">
        <w:rPr>
          <w:rFonts w:ascii="Arial" w:hAnsi="Arial" w:cs="Arial"/>
          <w:b/>
        </w:rPr>
        <w:t xml:space="preserve">emote Focus, Zoom 2.8-6mm Lens, </w:t>
      </w:r>
      <w:proofErr w:type="spellStart"/>
      <w:r w:rsidR="004B4070">
        <w:rPr>
          <w:rFonts w:ascii="Arial" w:hAnsi="Arial" w:cs="Arial"/>
          <w:b/>
        </w:rPr>
        <w:t>SNAPstream</w:t>
      </w:r>
      <w:proofErr w:type="spellEnd"/>
      <w:r w:rsidR="004B4070">
        <w:rPr>
          <w:rFonts w:ascii="Arial" w:hAnsi="Arial" w:cs="Arial"/>
          <w:b/>
        </w:rPr>
        <w:t xml:space="preserve">, IP66, IK-10, </w:t>
      </w:r>
      <w:r w:rsidR="004B4070" w:rsidRPr="004B4070">
        <w:rPr>
          <w:rFonts w:ascii="Arial" w:hAnsi="Arial" w:cs="Arial"/>
          <w:b/>
        </w:rPr>
        <w:t>SD card,</w:t>
      </w:r>
      <w:r w:rsidR="004B4070" w:rsidRPr="004B43AA">
        <w:rPr>
          <w:rFonts w:ascii="Arial" w:hAnsi="Arial" w:cs="Arial"/>
          <w:b/>
        </w:rPr>
        <w:t xml:space="preserve"> Scaling</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EN</w:t>
      </w:r>
      <w:r w:rsidR="004B4070">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w:t>
      </w:r>
      <w:r w:rsidR="004B4070">
        <w:rPr>
          <w:rFonts w:asciiTheme="minorHAnsi" w:hAnsiTheme="minorHAnsi" w:cstheme="minorHAnsi"/>
          <w:bCs/>
          <w:sz w:val="20"/>
          <w:szCs w:val="20"/>
        </w:rPr>
        <w:t xml:space="preserve"> </w:t>
      </w:r>
      <w:r w:rsidRPr="00031419">
        <w:rPr>
          <w:rFonts w:asciiTheme="minorHAnsi" w:hAnsiTheme="minorHAnsi" w:cstheme="minorHAnsi"/>
          <w:bCs/>
          <w:sz w:val="20"/>
          <w:szCs w:val="20"/>
        </w:rPr>
        <w:t>60950-1:</w:t>
      </w:r>
      <w:r w:rsidR="004B4070">
        <w:rPr>
          <w:rFonts w:asciiTheme="minorHAnsi" w:hAnsiTheme="minorHAnsi" w:cstheme="minorHAnsi"/>
          <w:bCs/>
          <w:sz w:val="20"/>
          <w:szCs w:val="20"/>
        </w:rPr>
        <w:t xml:space="preserve"> </w:t>
      </w:r>
      <w:r w:rsidRPr="00031419">
        <w:rPr>
          <w:rFonts w:asciiTheme="minorHAnsi" w:hAnsiTheme="minorHAnsi" w:cstheme="minorHAnsi"/>
          <w:bCs/>
          <w:sz w:val="20"/>
          <w:szCs w:val="20"/>
        </w:rPr>
        <w:t>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7EA4DCAF" wp14:editId="15B3284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151BF0B3" wp14:editId="6BEDC782">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1C7E82"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E90154" w:rsidRPr="00E90154" w:rsidRDefault="00145505" w:rsidP="00BC3F44">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AV2355</w:t>
      </w:r>
      <w:r w:rsidR="004B4070">
        <w:rPr>
          <w:rFonts w:asciiTheme="minorHAnsi" w:hAnsiTheme="minorHAnsi" w:cstheme="minorHAnsi"/>
          <w:color w:val="000000" w:themeColor="text1"/>
          <w:sz w:val="20"/>
          <w:szCs w:val="20"/>
        </w:rPr>
        <w:t>RS</w:t>
      </w:r>
      <w:r w:rsidR="00902C25">
        <w:rPr>
          <w:rFonts w:asciiTheme="minorHAnsi" w:hAnsiTheme="minorHAnsi" w:cstheme="minorHAnsi"/>
          <w:color w:val="000000" w:themeColor="text1"/>
          <w:sz w:val="20"/>
          <w:szCs w:val="20"/>
        </w:rPr>
        <w:t xml:space="preserve"> </w:t>
      </w:r>
      <w:proofErr w:type="spellStart"/>
      <w:r w:rsidR="00902C25">
        <w:rPr>
          <w:rFonts w:asciiTheme="minorHAnsi" w:hAnsiTheme="minorHAnsi" w:cstheme="minorHAnsi"/>
          <w:color w:val="000000" w:themeColor="text1"/>
          <w:sz w:val="20"/>
          <w:szCs w:val="20"/>
        </w:rPr>
        <w:t>MegaDome</w:t>
      </w:r>
      <w:proofErr w:type="spellEnd"/>
      <w:r w:rsidR="00902C25">
        <w:rPr>
          <w:rFonts w:asciiTheme="minorHAnsi" w:hAnsiTheme="minorHAnsi" w:cstheme="minorHAnsi"/>
          <w:color w:val="000000" w:themeColor="text1"/>
          <w:sz w:val="20"/>
          <w:szCs w:val="20"/>
        </w:rPr>
        <w:t>® G3</w:t>
      </w:r>
      <w:r w:rsidR="00E90154" w:rsidRPr="00E90154">
        <w:rPr>
          <w:rFonts w:asciiTheme="minorHAnsi" w:hAnsiTheme="minorHAnsi" w:cstheme="minorHAnsi"/>
          <w:color w:val="000000" w:themeColor="text1"/>
          <w:sz w:val="20"/>
          <w:szCs w:val="20"/>
        </w:rPr>
        <w:t xml:space="preserve"> </w:t>
      </w:r>
      <w:r w:rsidR="004B4070">
        <w:rPr>
          <w:rFonts w:asciiTheme="minorHAnsi" w:hAnsiTheme="minorHAnsi" w:cstheme="minorHAnsi"/>
          <w:color w:val="000000" w:themeColor="text1"/>
          <w:sz w:val="20"/>
          <w:szCs w:val="20"/>
        </w:rPr>
        <w:t xml:space="preserve">RS </w:t>
      </w:r>
      <w:r w:rsidR="00E90154" w:rsidRPr="00E90154">
        <w:rPr>
          <w:rFonts w:asciiTheme="minorHAnsi" w:hAnsiTheme="minorHAnsi" w:cstheme="minorHAnsi"/>
          <w:color w:val="000000" w:themeColor="text1"/>
          <w:sz w:val="20"/>
          <w:szCs w:val="20"/>
        </w:rPr>
        <w:t xml:space="preserve">series network camera is part of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full line of H.264 </w:t>
      </w:r>
      <w:proofErr w:type="spellStart"/>
      <w:r w:rsidR="00E90154" w:rsidRPr="00E90154">
        <w:rPr>
          <w:rFonts w:asciiTheme="minorHAnsi" w:hAnsiTheme="minorHAnsi" w:cstheme="minorHAnsi"/>
          <w:color w:val="000000" w:themeColor="text1"/>
          <w:sz w:val="20"/>
          <w:szCs w:val="20"/>
        </w:rPr>
        <w:t>MegaDome</w:t>
      </w:r>
      <w:proofErr w:type="spellEnd"/>
      <w:r w:rsidR="00E90154" w:rsidRPr="00E90154">
        <w:rPr>
          <w:rFonts w:asciiTheme="minorHAnsi" w:hAnsiTheme="minorHAnsi" w:cstheme="minorHAnsi"/>
          <w:color w:val="000000" w:themeColor="text1"/>
          <w:sz w:val="20"/>
          <w:szCs w:val="20"/>
        </w:rPr>
        <w:t>® series cameras. This fully compliant implementation of H.264 (MPEG 4, Part 10) provides full 1920 x 1080 megapixel resolution at full video frame</w:t>
      </w:r>
      <w:r w:rsidR="00902C25">
        <w:rPr>
          <w:rFonts w:asciiTheme="minorHAnsi" w:hAnsiTheme="minorHAnsi" w:cstheme="minorHAnsi"/>
          <w:color w:val="000000" w:themeColor="text1"/>
          <w:sz w:val="20"/>
          <w:szCs w:val="20"/>
        </w:rPr>
        <w:t xml:space="preserve"> rates of 30fps. </w:t>
      </w:r>
      <w:r w:rsidR="00BC3F44" w:rsidRPr="00BC3F44">
        <w:rPr>
          <w:rFonts w:asciiTheme="minorHAnsi" w:hAnsiTheme="minorHAnsi" w:cstheme="minorHAnsi"/>
          <w:color w:val="000000" w:themeColor="text1"/>
          <w:sz w:val="20"/>
          <w:szCs w:val="20"/>
        </w:rPr>
        <w:t>With an IR corrected motorized</w:t>
      </w:r>
      <w:r w:rsidR="00BC3F44">
        <w:rPr>
          <w:rFonts w:asciiTheme="minorHAnsi" w:hAnsiTheme="minorHAnsi" w:cstheme="minorHAnsi"/>
          <w:color w:val="000000" w:themeColor="text1"/>
          <w:sz w:val="20"/>
          <w:szCs w:val="20"/>
        </w:rPr>
        <w:t xml:space="preserve"> lens and gimbal, </w:t>
      </w:r>
      <w:proofErr w:type="spellStart"/>
      <w:r w:rsidR="00BC3F44" w:rsidRPr="00BC3F44">
        <w:rPr>
          <w:rFonts w:asciiTheme="minorHAnsi" w:hAnsiTheme="minorHAnsi" w:cstheme="minorHAnsi"/>
          <w:color w:val="000000" w:themeColor="text1"/>
          <w:sz w:val="20"/>
          <w:szCs w:val="20"/>
        </w:rPr>
        <w:t>MegaDome</w:t>
      </w:r>
      <w:proofErr w:type="spellEnd"/>
      <w:r w:rsidR="00BC3F44" w:rsidRPr="00BC3F44">
        <w:rPr>
          <w:rFonts w:asciiTheme="minorHAnsi" w:hAnsiTheme="minorHAnsi" w:cstheme="minorHAnsi"/>
          <w:color w:val="000000" w:themeColor="text1"/>
          <w:sz w:val="20"/>
          <w:szCs w:val="20"/>
        </w:rPr>
        <w:t xml:space="preserve"> G3 RS is easy to install and manage with “no-touch”</w:t>
      </w:r>
      <w:r w:rsidR="00BC3F44">
        <w:rPr>
          <w:rFonts w:asciiTheme="minorHAnsi" w:hAnsiTheme="minorHAnsi" w:cstheme="minorHAnsi"/>
          <w:color w:val="000000" w:themeColor="text1"/>
          <w:sz w:val="20"/>
          <w:szCs w:val="20"/>
        </w:rPr>
        <w:t xml:space="preserve"> </w:t>
      </w:r>
      <w:r w:rsidR="00BC3F44" w:rsidRPr="00BC3F44">
        <w:rPr>
          <w:rFonts w:asciiTheme="minorHAnsi" w:hAnsiTheme="minorHAnsi" w:cstheme="minorHAnsi"/>
          <w:color w:val="000000" w:themeColor="text1"/>
          <w:sz w:val="20"/>
          <w:szCs w:val="20"/>
        </w:rPr>
        <w:t>remote setup.</w:t>
      </w:r>
      <w:r w:rsidR="00BC3F44">
        <w:rPr>
          <w:rFonts w:asciiTheme="minorHAnsi" w:hAnsiTheme="minorHAnsi" w:cstheme="minorHAnsi"/>
          <w:color w:val="000000" w:themeColor="text1"/>
          <w:sz w:val="20"/>
          <w:szCs w:val="20"/>
        </w:rPr>
        <w:t xml:space="preserve"> </w:t>
      </w:r>
      <w:r w:rsidR="00902C25">
        <w:rPr>
          <w:rFonts w:asciiTheme="minorHAnsi" w:hAnsiTheme="minorHAnsi" w:cstheme="minorHAnsi"/>
          <w:color w:val="000000" w:themeColor="text1"/>
          <w:sz w:val="20"/>
          <w:szCs w:val="20"/>
        </w:rPr>
        <w:t>The AV23</w:t>
      </w:r>
      <w:r>
        <w:rPr>
          <w:rFonts w:asciiTheme="minorHAnsi" w:hAnsiTheme="minorHAnsi" w:cstheme="minorHAnsi"/>
          <w:color w:val="000000" w:themeColor="text1"/>
          <w:sz w:val="20"/>
          <w:szCs w:val="20"/>
        </w:rPr>
        <w:t>55</w:t>
      </w:r>
      <w:r w:rsidR="00BC3F44">
        <w:rPr>
          <w:rFonts w:asciiTheme="minorHAnsi" w:hAnsiTheme="minorHAnsi" w:cstheme="minorHAnsi"/>
          <w:color w:val="000000" w:themeColor="text1"/>
          <w:sz w:val="20"/>
          <w:szCs w:val="20"/>
        </w:rPr>
        <w:t>RS</w:t>
      </w:r>
      <w:r w:rsidR="00E90154" w:rsidRPr="00E90154">
        <w:rPr>
          <w:rFonts w:asciiTheme="minorHAnsi" w:hAnsiTheme="minorHAnsi" w:cstheme="minorHAnsi"/>
          <w:color w:val="000000" w:themeColor="text1"/>
          <w:sz w:val="20"/>
          <w:szCs w:val="20"/>
        </w:rPr>
        <w:t xml:space="preserve"> camera provides an all-in-one solution </w:t>
      </w:r>
      <w:r w:rsidR="00FC6828">
        <w:rPr>
          <w:rFonts w:asciiTheme="minorHAnsi" w:hAnsiTheme="minorHAnsi" w:cstheme="minorHAnsi"/>
          <w:color w:val="000000" w:themeColor="text1"/>
          <w:sz w:val="20"/>
          <w:szCs w:val="20"/>
        </w:rPr>
        <w:t>with</w:t>
      </w:r>
      <w:r w:rsidR="00BC3F44">
        <w:rPr>
          <w:rFonts w:asciiTheme="minorHAnsi" w:hAnsiTheme="minorHAnsi" w:cstheme="minorHAnsi"/>
          <w:color w:val="000000" w:themeColor="text1"/>
          <w:sz w:val="20"/>
          <w:szCs w:val="20"/>
        </w:rPr>
        <w:t xml:space="preserve"> remote pan, remote tilt,</w:t>
      </w:r>
      <w:r w:rsidR="00FC6828">
        <w:rPr>
          <w:rFonts w:asciiTheme="minorHAnsi" w:hAnsiTheme="minorHAnsi" w:cstheme="minorHAnsi"/>
          <w:color w:val="000000" w:themeColor="text1"/>
          <w:sz w:val="20"/>
          <w:szCs w:val="20"/>
        </w:rPr>
        <w:t xml:space="preserve"> </w:t>
      </w:r>
      <w:r w:rsidR="00BC3F44">
        <w:rPr>
          <w:rFonts w:asciiTheme="minorHAnsi" w:hAnsiTheme="minorHAnsi" w:cstheme="minorHAnsi"/>
          <w:color w:val="000000" w:themeColor="text1"/>
          <w:sz w:val="20"/>
          <w:szCs w:val="20"/>
        </w:rPr>
        <w:t>remote zoom, remote focus</w:t>
      </w:r>
      <w:r w:rsidR="00E90154" w:rsidRPr="00E90154">
        <w:rPr>
          <w:rFonts w:asciiTheme="minorHAnsi" w:hAnsiTheme="minorHAnsi" w:cstheme="minorHAnsi"/>
          <w:color w:val="000000" w:themeColor="text1"/>
          <w:sz w:val="20"/>
          <w:szCs w:val="20"/>
        </w:rPr>
        <w:t xml:space="preserve">, </w:t>
      </w:r>
      <w:r w:rsidR="00BC3F44">
        <w:rPr>
          <w:rFonts w:asciiTheme="minorHAnsi" w:hAnsiTheme="minorHAnsi" w:cstheme="minorHAnsi"/>
          <w:color w:val="000000" w:themeColor="text1"/>
          <w:sz w:val="20"/>
          <w:szCs w:val="20"/>
        </w:rPr>
        <w:t>2.8-6</w:t>
      </w:r>
      <w:r w:rsidR="00916FBE">
        <w:rPr>
          <w:rFonts w:asciiTheme="minorHAnsi" w:hAnsiTheme="minorHAnsi" w:cstheme="minorHAnsi"/>
          <w:color w:val="000000" w:themeColor="text1"/>
          <w:sz w:val="20"/>
          <w:szCs w:val="20"/>
        </w:rPr>
        <w:t>mm</w:t>
      </w:r>
      <w:r w:rsidR="005C1A43">
        <w:rPr>
          <w:rFonts w:asciiTheme="minorHAnsi" w:hAnsiTheme="minorHAnsi" w:cstheme="minorHAnsi"/>
          <w:color w:val="000000" w:themeColor="text1"/>
          <w:sz w:val="20"/>
          <w:szCs w:val="20"/>
        </w:rPr>
        <w:t>, IP66 water/dust ingress rating and vandal resistant dome enclosure IK-10 rating</w:t>
      </w:r>
      <w:r w:rsidR="00E90154" w:rsidRPr="00E90154">
        <w:rPr>
          <w:rFonts w:asciiTheme="minorHAnsi" w:hAnsiTheme="minorHAnsi" w:cstheme="minorHAnsi"/>
          <w:color w:val="000000" w:themeColor="text1"/>
          <w:sz w:val="20"/>
          <w:szCs w:val="20"/>
        </w:rPr>
        <w:t xml:space="preserve">. </w:t>
      </w:r>
    </w:p>
    <w:p w:rsidR="00E90154" w:rsidRPr="00E90154" w:rsidRDefault="00E90154" w:rsidP="00E90154">
      <w:pPr>
        <w:autoSpaceDE w:val="0"/>
        <w:autoSpaceDN w:val="0"/>
        <w:adjustRightInd w:val="0"/>
        <w:rPr>
          <w:rFonts w:asciiTheme="minorHAnsi" w:hAnsiTheme="minorHAnsi" w:cstheme="minorHAnsi"/>
          <w:color w:val="000000" w:themeColor="text1"/>
          <w:sz w:val="20"/>
          <w:szCs w:val="20"/>
        </w:rPr>
      </w:pPr>
    </w:p>
    <w:p w:rsidR="00E90154" w:rsidRPr="00E90154" w:rsidRDefault="0004197B" w:rsidP="00E90154">
      <w:pPr>
        <w:autoSpaceDE w:val="0"/>
        <w:autoSpaceDN w:val="0"/>
        <w:adjustRightInd w:val="0"/>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 xml:space="preserve"> </w:t>
      </w:r>
      <w:proofErr w:type="spellStart"/>
      <w:r>
        <w:rPr>
          <w:rFonts w:asciiTheme="minorHAnsi" w:eastAsia="HelveticaNeueLT Std" w:hAnsiTheme="minorHAnsi" w:cstheme="minorHAnsi"/>
          <w:color w:val="000000" w:themeColor="text1"/>
          <w:sz w:val="20"/>
          <w:szCs w:val="20"/>
          <w:lang w:eastAsia="zh-TW"/>
        </w:rPr>
        <w:t>CorridorView</w:t>
      </w:r>
      <w:proofErr w:type="spellEnd"/>
      <w:r>
        <w:rPr>
          <w:rFonts w:asciiTheme="minorHAnsi" w:eastAsia="HelveticaNeueLT Std" w:hAnsiTheme="minorHAnsi" w:cstheme="minorHAnsi"/>
          <w:color w:val="000000" w:themeColor="text1"/>
          <w:sz w:val="20"/>
          <w:szCs w:val="20"/>
          <w:lang w:eastAsia="zh-TW"/>
        </w:rPr>
        <w:t xml:space="preserve">™ for </w:t>
      </w:r>
      <w:r>
        <w:rPr>
          <w:rFonts w:asciiTheme="minorHAnsi" w:hAnsiTheme="minorHAnsi" w:cstheme="minorHAnsi"/>
          <w:color w:val="000000" w:themeColor="text1"/>
          <w:sz w:val="20"/>
          <w:szCs w:val="20"/>
        </w:rPr>
        <w:t>90°,  180° and 270° image rotation, scaling</w:t>
      </w:r>
      <w:r w:rsidR="00BC3F44">
        <w:rPr>
          <w:rFonts w:asciiTheme="minorHAnsi" w:hAnsiTheme="minorHAnsi" w:cstheme="minorHAnsi"/>
          <w:color w:val="000000" w:themeColor="text1"/>
          <w:sz w:val="20"/>
          <w:szCs w:val="20"/>
        </w:rPr>
        <w:t>,</w:t>
      </w:r>
      <w:r w:rsidRPr="00D93105">
        <w:rPr>
          <w:rFonts w:asciiTheme="minorHAnsi" w:hAnsiTheme="minorHAnsi" w:cstheme="minorHAnsi"/>
          <w:color w:val="000000" w:themeColor="text1"/>
          <w:sz w:val="20"/>
          <w:szCs w:val="20"/>
        </w:rPr>
        <w:t xml:space="preserve"> privacy masking, extended motion detection</w:t>
      </w:r>
      <w:r w:rsidR="00BC3F44">
        <w:rPr>
          <w:rFonts w:asciiTheme="minorHAnsi" w:hAnsiTheme="minorHAnsi" w:cstheme="minorHAnsi"/>
          <w:color w:val="000000" w:themeColor="text1"/>
          <w:sz w:val="20"/>
          <w:szCs w:val="20"/>
        </w:rPr>
        <w:t xml:space="preserve"> and flexible cropping</w:t>
      </w:r>
      <w:r w:rsidR="00E90154" w:rsidRPr="00E90154">
        <w:rPr>
          <w:rFonts w:asciiTheme="minorHAnsi" w:hAnsiTheme="minorHAnsi" w:cstheme="minorHAnsi"/>
          <w:color w:val="000000" w:themeColor="text1"/>
          <w:sz w:val="20"/>
          <w:szCs w:val="20"/>
        </w:rPr>
        <w:t>, t</w:t>
      </w:r>
      <w:r w:rsidR="00902C25">
        <w:rPr>
          <w:rFonts w:asciiTheme="minorHAnsi" w:hAnsiTheme="minorHAnsi" w:cstheme="minorHAnsi"/>
          <w:color w:val="000000" w:themeColor="text1"/>
          <w:sz w:val="20"/>
          <w:szCs w:val="20"/>
        </w:rPr>
        <w:t>he AV23</w:t>
      </w:r>
      <w:r w:rsidR="00145505">
        <w:rPr>
          <w:rFonts w:asciiTheme="minorHAnsi" w:hAnsiTheme="minorHAnsi" w:cstheme="minorHAnsi"/>
          <w:color w:val="000000" w:themeColor="text1"/>
          <w:sz w:val="20"/>
          <w:szCs w:val="20"/>
        </w:rPr>
        <w:t>55</w:t>
      </w:r>
      <w:r w:rsidR="00BC3F44">
        <w:rPr>
          <w:rFonts w:asciiTheme="minorHAnsi" w:hAnsiTheme="minorHAnsi" w:cstheme="minorHAnsi"/>
          <w:color w:val="000000" w:themeColor="text1"/>
          <w:sz w:val="20"/>
          <w:szCs w:val="20"/>
        </w:rPr>
        <w:t>RS</w:t>
      </w:r>
      <w:r w:rsidR="00E90154" w:rsidRPr="00E90154">
        <w:rPr>
          <w:rFonts w:asciiTheme="minorHAnsi" w:hAnsiTheme="minorHAnsi" w:cstheme="minorHAnsi"/>
          <w:color w:val="000000" w:themeColor="text1"/>
          <w:sz w:val="20"/>
          <w:szCs w:val="20"/>
        </w:rPr>
        <w:t xml:space="preserve"> is a high sensitivity, </w:t>
      </w:r>
      <w:proofErr w:type="spellStart"/>
      <w:r w:rsidR="00E90154" w:rsidRPr="00E90154">
        <w:rPr>
          <w:rFonts w:asciiTheme="minorHAnsi" w:hAnsiTheme="minorHAnsi" w:cstheme="minorHAnsi"/>
          <w:color w:val="000000" w:themeColor="text1"/>
          <w:sz w:val="20"/>
          <w:szCs w:val="20"/>
        </w:rPr>
        <w:t>PoE</w:t>
      </w:r>
      <w:proofErr w:type="spellEnd"/>
      <w:r w:rsidR="00E90154" w:rsidRPr="00E90154">
        <w:rPr>
          <w:rFonts w:asciiTheme="minorHAnsi" w:hAnsiTheme="minorHAnsi" w:cstheme="minorHAnsi"/>
          <w:color w:val="000000" w:themeColor="text1"/>
          <w:sz w:val="20"/>
          <w:szCs w:val="20"/>
        </w:rPr>
        <w:t xml:space="preserve"> (IEEE 802.3af) compliant camera. Built with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massively-parallel </w:t>
      </w:r>
      <w:proofErr w:type="spellStart"/>
      <w:r w:rsidR="00E90154" w:rsidRPr="00E90154">
        <w:rPr>
          <w:rFonts w:asciiTheme="minorHAnsi" w:hAnsiTheme="minorHAnsi" w:cstheme="minorHAnsi"/>
          <w:color w:val="000000" w:themeColor="text1"/>
          <w:sz w:val="20"/>
          <w:szCs w:val="20"/>
        </w:rPr>
        <w:t>MegaVideo</w:t>
      </w:r>
      <w:proofErr w:type="spellEnd"/>
      <w:r w:rsidR="00E90154" w:rsidRPr="00E90154">
        <w:rPr>
          <w:rFonts w:asciiTheme="minorHAnsi" w:hAnsiTheme="minorHAnsi" w:cstheme="minorHAnsi"/>
          <w:color w:val="000000" w:themeColor="text1"/>
          <w:sz w:val="20"/>
          <w:szCs w:val="20"/>
        </w:rPr>
        <w:t>® technology, this camera offers over six times the resolution of standard resolution IP cameras with the ability to output full real-time frame rates and deliver the high quality megapixel imaging for both indoor and outdoor applications.</w:t>
      </w:r>
    </w:p>
    <w:p w:rsidR="00E90154" w:rsidRDefault="00E90154" w:rsidP="00341D6E">
      <w:pPr>
        <w:jc w:val="both"/>
        <w:rPr>
          <w:rFonts w:asciiTheme="minorHAnsi" w:hAnsiTheme="minorHAnsi" w:cstheme="minorHAnsi"/>
          <w:sz w:val="22"/>
          <w:szCs w:val="22"/>
        </w:rPr>
      </w:pPr>
    </w:p>
    <w:p w:rsidR="0056251A" w:rsidRDefault="0056251A" w:rsidP="00341D6E">
      <w:pPr>
        <w:jc w:val="both"/>
        <w:rPr>
          <w:rFonts w:asciiTheme="minorHAnsi" w:hAnsiTheme="minorHAnsi" w:cstheme="minorHAnsi"/>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w:t>
      </w:r>
      <w:r w:rsidR="00145505">
        <w:rPr>
          <w:rFonts w:asciiTheme="minorHAnsi" w:hAnsiTheme="minorHAnsi" w:cstheme="minorHAnsi"/>
          <w:color w:val="000000" w:themeColor="text1"/>
          <w:sz w:val="20"/>
          <w:szCs w:val="20"/>
        </w:rPr>
        <w:t>Megapixel CMOS sensor with 1/3</w:t>
      </w:r>
      <w:r w:rsidRPr="00EC5FBA">
        <w:rPr>
          <w:rFonts w:asciiTheme="minorHAnsi" w:hAnsiTheme="minorHAnsi" w:cstheme="minorHAnsi"/>
          <w:color w:val="000000" w:themeColor="text1"/>
          <w:sz w:val="20"/>
          <w:szCs w:val="20"/>
        </w:rPr>
        <w:t xml:space="preserve">”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lastRenderedPageBreak/>
        <w:t>The ca</w:t>
      </w:r>
      <w:r w:rsidR="00C143A0">
        <w:rPr>
          <w:rFonts w:asciiTheme="minorHAnsi" w:hAnsiTheme="minorHAnsi" w:cstheme="minorHAnsi"/>
          <w:color w:val="000000" w:themeColor="text1"/>
          <w:sz w:val="20"/>
          <w:szCs w:val="20"/>
        </w:rPr>
        <w:t>mera</w:t>
      </w:r>
      <w:r w:rsidR="00BC3F44">
        <w:rPr>
          <w:rFonts w:asciiTheme="minorHAnsi" w:hAnsiTheme="minorHAnsi" w:cstheme="minorHAnsi"/>
          <w:color w:val="000000" w:themeColor="text1"/>
          <w:sz w:val="20"/>
          <w:szCs w:val="20"/>
        </w:rPr>
        <w:t xml:space="preserve"> shall have and integrated 2.8-6mm</w:t>
      </w:r>
      <w:r w:rsidRPr="00EC5FBA">
        <w:rPr>
          <w:rFonts w:asciiTheme="minorHAnsi" w:hAnsiTheme="minorHAnsi" w:cstheme="minorHAnsi"/>
          <w:color w:val="000000" w:themeColor="text1"/>
          <w:sz w:val="20"/>
          <w:szCs w:val="20"/>
        </w:rPr>
        <w:t>, megapixel IR cor</w:t>
      </w:r>
      <w:r w:rsidR="00BC3F44">
        <w:rPr>
          <w:rFonts w:asciiTheme="minorHAnsi" w:hAnsiTheme="minorHAnsi" w:cstheme="minorHAnsi"/>
          <w:color w:val="000000" w:themeColor="text1"/>
          <w:sz w:val="20"/>
          <w:szCs w:val="20"/>
        </w:rPr>
        <w:t xml:space="preserve">rected </w:t>
      </w:r>
      <w:proofErr w:type="spellStart"/>
      <w:r w:rsidR="00BC3F44">
        <w:rPr>
          <w:rFonts w:asciiTheme="minorHAnsi" w:hAnsiTheme="minorHAnsi" w:cstheme="minorHAnsi"/>
          <w:color w:val="000000" w:themeColor="text1"/>
          <w:sz w:val="20"/>
          <w:szCs w:val="20"/>
        </w:rPr>
        <w:t>vari</w:t>
      </w:r>
      <w:proofErr w:type="spellEnd"/>
      <w:r w:rsidR="00BC3F44">
        <w:rPr>
          <w:rFonts w:asciiTheme="minorHAnsi" w:hAnsiTheme="minorHAnsi" w:cstheme="minorHAnsi"/>
          <w:color w:val="000000" w:themeColor="text1"/>
          <w:sz w:val="20"/>
          <w:szCs w:val="20"/>
        </w:rPr>
        <w:t>-focal lens with F2.0</w:t>
      </w:r>
      <w:r w:rsidRPr="00EC5FBA">
        <w:rPr>
          <w:rFonts w:asciiTheme="minorHAnsi" w:hAnsiTheme="minorHAnsi" w:cstheme="minorHAnsi"/>
          <w:color w:val="000000" w:themeColor="text1"/>
          <w:sz w:val="20"/>
          <w:szCs w:val="20"/>
        </w:rPr>
        <w:t xml:space="preserve"> lens and horizontal field of view of </w:t>
      </w:r>
      <w:r w:rsidR="00BC3F44">
        <w:rPr>
          <w:rFonts w:asciiTheme="minorHAnsi" w:hAnsiTheme="minorHAnsi" w:cstheme="minorHAnsi"/>
          <w:color w:val="000000" w:themeColor="text1"/>
          <w:sz w:val="20"/>
          <w:szCs w:val="20"/>
        </w:rPr>
        <w:t>88°-4</w:t>
      </w:r>
      <w:r w:rsidR="00C143A0">
        <w:rPr>
          <w:rFonts w:asciiTheme="minorHAnsi" w:hAnsiTheme="minorHAnsi" w:cstheme="minorHAnsi"/>
          <w:color w:val="000000" w:themeColor="text1"/>
          <w:sz w:val="20"/>
          <w:szCs w:val="20"/>
        </w:rPr>
        <w:t>2</w:t>
      </w:r>
      <w:r w:rsidR="00E90154" w:rsidRPr="00E90154">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w:t>
      </w:r>
      <w:r w:rsidR="005E2A7F">
        <w:rPr>
          <w:rFonts w:asciiTheme="minorHAnsi" w:hAnsiTheme="minorHAnsi" w:cstheme="minorHAnsi"/>
          <w:color w:val="000000" w:themeColor="text1"/>
          <w:sz w:val="20"/>
          <w:szCs w:val="20"/>
        </w:rPr>
        <w:t xml:space="preserve">the remote setup with the </w:t>
      </w:r>
      <w:r w:rsidR="005E2A7F" w:rsidRPr="005E2A7F">
        <w:rPr>
          <w:rFonts w:asciiTheme="minorHAnsi" w:hAnsiTheme="minorHAnsi" w:cstheme="minorHAnsi"/>
          <w:color w:val="000000" w:themeColor="text1"/>
          <w:sz w:val="20"/>
          <w:szCs w:val="20"/>
        </w:rPr>
        <w:t>motorize</w:t>
      </w:r>
      <w:r w:rsidR="005E2A7F">
        <w:rPr>
          <w:rFonts w:asciiTheme="minorHAnsi" w:hAnsiTheme="minorHAnsi" w:cstheme="minorHAnsi"/>
          <w:color w:val="000000" w:themeColor="text1"/>
          <w:sz w:val="20"/>
          <w:szCs w:val="20"/>
        </w:rPr>
        <w:t>d 2-axis camera gimbals with 359</w:t>
      </w:r>
      <w:r w:rsidR="005E2A7F" w:rsidRPr="005E2A7F">
        <w:rPr>
          <w:rFonts w:asciiTheme="minorHAnsi" w:hAnsiTheme="minorHAnsi" w:cstheme="minorHAnsi"/>
          <w:color w:val="000000" w:themeColor="text1"/>
          <w:sz w:val="20"/>
          <w:szCs w:val="20"/>
        </w:rPr>
        <w:t xml:space="preserve">˚ pan and </w:t>
      </w:r>
      <w:r w:rsidR="005E2A7F">
        <w:rPr>
          <w:rFonts w:asciiTheme="minorHAnsi" w:hAnsiTheme="minorHAnsi" w:cstheme="minorHAnsi"/>
          <w:color w:val="000000" w:themeColor="text1"/>
          <w:sz w:val="20"/>
          <w:szCs w:val="20"/>
        </w:rPr>
        <w:t>90</w:t>
      </w:r>
      <w:r w:rsidR="005E2A7F" w:rsidRPr="005E2A7F">
        <w:rPr>
          <w:rFonts w:asciiTheme="minorHAnsi" w:hAnsiTheme="minorHAnsi" w:cstheme="minorHAnsi"/>
          <w:color w:val="000000" w:themeColor="text1"/>
          <w:sz w:val="20"/>
          <w:szCs w:val="20"/>
        </w:rPr>
        <w:t>˚ tilt for easy and accurate positioning.</w:t>
      </w:r>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w:t>
      </w:r>
      <w:r w:rsidR="005E2A7F">
        <w:rPr>
          <w:rFonts w:asciiTheme="minorHAnsi" w:hAnsiTheme="minorHAnsi" w:cstheme="minorHAnsi"/>
          <w:color w:val="000000" w:themeColor="text1"/>
          <w:sz w:val="20"/>
          <w:szCs w:val="20"/>
        </w:rPr>
        <w:t xml:space="preserve"> with the IEEE 802.3af standard.</w:t>
      </w:r>
      <w:r w:rsidR="00BA1B99">
        <w:rPr>
          <w:rFonts w:asciiTheme="minorHAnsi" w:hAnsiTheme="minorHAnsi" w:cstheme="minorHAnsi"/>
          <w:color w:val="000000" w:themeColor="text1"/>
          <w:sz w:val="20"/>
          <w:szCs w:val="20"/>
        </w:rPr>
        <w:t xml:space="preserve"> </w:t>
      </w:r>
    </w:p>
    <w:p w:rsidR="009F1931"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 shall have an auxiliary power input, AC24V and DC12-48V</w:t>
      </w:r>
      <w:r w:rsidR="005E2A7F">
        <w:rPr>
          <w:rFonts w:asciiTheme="minorHAnsi" w:hAnsiTheme="minorHAnsi" w:cstheme="minorHAnsi"/>
          <w:color w:val="000000" w:themeColor="text1"/>
          <w:sz w:val="20"/>
          <w:szCs w:val="20"/>
        </w:rPr>
        <w:t>.</w:t>
      </w:r>
    </w:p>
    <w:p w:rsidR="00D67192" w:rsidRPr="00D67192" w:rsidRDefault="00D67192" w:rsidP="00D67192">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SDHC card slot for onboard storage up to 32GB, class 1- and UHS-1.</w:t>
      </w:r>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C143A0">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C143A0" w:rsidRPr="00C143A0">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 xml:space="preserve">flicker control, windowing, simultaneous delivery of full-field view and zoomed images at video frame rate, instantaneous electronic zoom, </w:t>
      </w:r>
      <w:r w:rsidR="00CE46D7">
        <w:rPr>
          <w:rFonts w:asciiTheme="minorHAnsi" w:hAnsiTheme="minorHAnsi" w:cstheme="minorHAnsi"/>
          <w:color w:val="000000" w:themeColor="text1"/>
          <w:sz w:val="20"/>
          <w:szCs w:val="20"/>
        </w:rPr>
        <w:t>pan and tilt.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145505">
        <w:rPr>
          <w:rFonts w:asciiTheme="minorHAnsi" w:hAnsiTheme="minorHAnsi" w:cstheme="minorHAnsi"/>
          <w:color w:val="000000" w:themeColor="text1"/>
          <w:sz w:val="20"/>
          <w:szCs w:val="20"/>
        </w:rPr>
        <w:t>69.5</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145505">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930726" w:rsidRPr="00930726" w:rsidRDefault="00930726" w:rsidP="00930726">
      <w:pPr>
        <w:pStyle w:val="ListParagraph"/>
        <w:numPr>
          <w:ilvl w:val="0"/>
          <w:numId w:val="30"/>
        </w:numPr>
        <w:rPr>
          <w:rFonts w:ascii="Arial" w:hAnsi="Arial" w:cs="Arial"/>
          <w:sz w:val="20"/>
          <w:szCs w:val="20"/>
        </w:rPr>
      </w:pPr>
      <w:r w:rsidRPr="00D50B16">
        <w:rPr>
          <w:rFonts w:asciiTheme="minorHAnsi" w:hAnsiTheme="minorHAnsi" w:cstheme="minorHAnsi"/>
          <w:color w:val="000000" w:themeColor="text1"/>
          <w:sz w:val="20"/>
          <w:szCs w:val="20"/>
        </w:rPr>
        <w:t>The camera shall have Casino Mode to maintain 30fps or higher under any condition.</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output at a maximum resolution of 1920(H) x 1080(V) pixels up to frame rate of 30 frames per second (FPS). </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It shall be possible to program the camera to output a variety of lower resolution image, i.e</w:t>
      </w:r>
      <w:r w:rsidR="00C143A0">
        <w:rPr>
          <w:rFonts w:asciiTheme="minorHAnsi" w:hAnsiTheme="minorHAnsi" w:cstheme="minorHAnsi"/>
          <w:color w:val="000000" w:themeColor="text1"/>
          <w:sz w:val="20"/>
          <w:szCs w:val="20"/>
        </w:rPr>
        <w:t>. 1280(H) x 1024(V) pixels at 30</w:t>
      </w:r>
      <w:r w:rsidRPr="00E90154">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EC1FCA" w:rsidRPr="00EC1FCA" w:rsidRDefault="00EC1FCA" w:rsidP="00EC1FCA">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C143A0" w:rsidRDefault="00C143A0" w:rsidP="00C143A0">
      <w:pPr>
        <w:numPr>
          <w:ilvl w:val="0"/>
          <w:numId w:val="30"/>
        </w:numPr>
        <w:jc w:val="both"/>
        <w:rPr>
          <w:rFonts w:asciiTheme="minorHAnsi" w:hAnsiTheme="minorHAnsi" w:cs="Arial"/>
          <w:sz w:val="20"/>
          <w:szCs w:val="20"/>
        </w:rPr>
      </w:pPr>
      <w:r>
        <w:rPr>
          <w:rFonts w:asciiTheme="minorHAnsi" w:hAnsiTheme="minorHAnsi" w:cs="Arial"/>
          <w:sz w:val="20"/>
          <w:szCs w:val="20"/>
        </w:rPr>
        <w:lastRenderedPageBreak/>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C143A0" w:rsidRPr="009458D0" w:rsidRDefault="00145505" w:rsidP="00145505">
      <w:pPr>
        <w:numPr>
          <w:ilvl w:val="0"/>
          <w:numId w:val="30"/>
        </w:numPr>
        <w:jc w:val="both"/>
        <w:rPr>
          <w:rFonts w:asciiTheme="minorHAnsi" w:eastAsia="Times New Roman" w:hAnsiTheme="minorHAnsi" w:cstheme="minorHAnsi"/>
          <w:color w:val="000000" w:themeColor="text1"/>
          <w:sz w:val="20"/>
          <w:szCs w:val="20"/>
          <w:lang w:eastAsia="en-US"/>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r w:rsidRPr="009458D0">
        <w:rPr>
          <w:rFonts w:asciiTheme="minorHAnsi" w:eastAsia="Times New Roman" w:hAnsiTheme="minorHAnsi" w:cstheme="minorHAnsi"/>
          <w:color w:val="000000" w:themeColor="text1"/>
          <w:sz w:val="20"/>
          <w:szCs w:val="20"/>
          <w:lang w:eastAsia="en-US"/>
        </w:rPr>
        <w:t xml:space="preserve"> </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C143A0"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rsidR="00EC5FBA" w:rsidRDefault="00EC5FBA" w:rsidP="00EC1FCA">
      <w:pPr>
        <w:autoSpaceDE w:val="0"/>
        <w:autoSpaceDN w:val="0"/>
        <w:adjustRightInd w:val="0"/>
        <w:rPr>
          <w:rFonts w:asciiTheme="minorHAnsi" w:eastAsia="Times New Roman" w:hAnsiTheme="minorHAnsi" w:cstheme="minorHAnsi"/>
          <w:color w:val="000000" w:themeColor="text1"/>
          <w:sz w:val="20"/>
          <w:szCs w:val="20"/>
          <w:lang w:eastAsia="en-US"/>
        </w:rPr>
      </w:pPr>
    </w:p>
    <w:p w:rsidR="00EC1FCA" w:rsidRDefault="00EC1FCA" w:rsidP="00EC1FCA">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rsidR="00EC1FCA" w:rsidRDefault="00EC1FCA" w:rsidP="00EC1FCA">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EC1FCA" w:rsidRPr="00CC5C43" w:rsidTr="00C650F9">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57510F" w:rsidRDefault="0057510F"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C143A0" w:rsidRPr="00C447FF" w:rsidRDefault="00C143A0" w:rsidP="00C143A0">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145505" w:rsidRPr="00993750" w:rsidRDefault="00F345A8" w:rsidP="0099375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bookmarkStart w:id="0" w:name="_GoBack"/>
      <w:r w:rsidR="00993750" w:rsidRPr="00993750">
        <w:rPr>
          <w:rFonts w:asciiTheme="minorHAnsi" w:eastAsia="Times New Roman" w:hAnsiTheme="minorHAnsi" w:cstheme="minorHAnsi"/>
          <w:sz w:val="20"/>
          <w:szCs w:val="20"/>
          <w:lang w:eastAsia="en-US"/>
        </w:rPr>
        <w:t>10</w:t>
      </w:r>
      <w:r w:rsidR="00145505" w:rsidRPr="00993750">
        <w:rPr>
          <w:rFonts w:asciiTheme="minorHAnsi" w:eastAsia="Times New Roman" w:hAnsiTheme="minorHAnsi" w:cstheme="minorHAnsi"/>
          <w:sz w:val="20"/>
          <w:szCs w:val="20"/>
          <w:lang w:eastAsia="en-US"/>
        </w:rPr>
        <w:t>.1</w:t>
      </w:r>
      <w:r w:rsidR="00EC5FBA" w:rsidRPr="00993750">
        <w:rPr>
          <w:rFonts w:asciiTheme="minorHAnsi" w:eastAsia="Times New Roman" w:hAnsiTheme="minorHAnsi" w:cstheme="minorHAnsi"/>
          <w:sz w:val="20"/>
          <w:szCs w:val="20"/>
          <w:lang w:eastAsia="en-US"/>
        </w:rPr>
        <w:t xml:space="preserve"> Watts </w:t>
      </w:r>
      <w:r w:rsidR="00993750" w:rsidRPr="00993750">
        <w:rPr>
          <w:rFonts w:asciiTheme="minorHAnsi" w:eastAsia="Times New Roman" w:hAnsiTheme="minorHAnsi" w:cstheme="minorHAnsi"/>
          <w:sz w:val="20"/>
          <w:szCs w:val="20"/>
          <w:lang w:eastAsia="en-US"/>
        </w:rPr>
        <w:t xml:space="preserve">DC power </w:t>
      </w:r>
      <w:r w:rsidR="00EC5FBA" w:rsidRPr="00993750">
        <w:rPr>
          <w:rFonts w:asciiTheme="minorHAnsi" w:eastAsia="Times New Roman" w:hAnsiTheme="minorHAnsi" w:cstheme="minorHAnsi"/>
          <w:sz w:val="20"/>
          <w:szCs w:val="20"/>
          <w:lang w:eastAsia="en-US"/>
        </w:rPr>
        <w:t xml:space="preserve">maximum </w:t>
      </w:r>
      <w:bookmarkEnd w:id="0"/>
    </w:p>
    <w:p w:rsidR="00A95A3C" w:rsidRPr="00A95A3C" w:rsidRDefault="00A95A3C" w:rsidP="00A95A3C">
      <w:pPr>
        <w:autoSpaceDE w:val="0"/>
        <w:autoSpaceDN w:val="0"/>
        <w:adjustRightInd w:val="0"/>
        <w:ind w:left="720"/>
        <w:rPr>
          <w:rFonts w:asciiTheme="minorHAnsi" w:eastAsia="Times New Roman" w:hAnsiTheme="minorHAnsi" w:cstheme="minorHAnsi"/>
          <w:color w:val="FF0000"/>
          <w:sz w:val="20"/>
          <w:szCs w:val="20"/>
          <w:lang w:eastAsia="en-US"/>
        </w:rPr>
      </w:pPr>
    </w:p>
    <w:p w:rsidR="00A95A3C" w:rsidRDefault="00A95A3C" w:rsidP="00A95A3C">
      <w:pPr>
        <w:autoSpaceDE w:val="0"/>
        <w:autoSpaceDN w:val="0"/>
        <w:adjustRightInd w:val="0"/>
        <w:rPr>
          <w:rFonts w:asciiTheme="minorHAnsi" w:hAnsiTheme="minorHAnsi" w:cstheme="minorHAnsi"/>
          <w:b/>
          <w:color w:val="000000" w:themeColor="text1"/>
          <w:sz w:val="22"/>
          <w:szCs w:val="22"/>
        </w:rPr>
      </w:pPr>
      <w:r w:rsidRPr="00145505">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145505">
        <w:rPr>
          <w:rFonts w:asciiTheme="minorHAnsi" w:hAnsiTheme="minorHAnsi" w:cstheme="minorHAnsi"/>
          <w:b/>
          <w:color w:val="000000" w:themeColor="text1"/>
          <w:sz w:val="22"/>
          <w:szCs w:val="22"/>
        </w:rPr>
        <w:t xml:space="preserve"> Heater Electrical </w:t>
      </w:r>
    </w:p>
    <w:p w:rsidR="00A95A3C" w:rsidRPr="00A20872" w:rsidRDefault="00A95A3C" w:rsidP="00A95A3C">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Power Output: 2.28 W Max</w:t>
      </w:r>
    </w:p>
    <w:p w:rsidR="00A95A3C" w:rsidRPr="00A20872" w:rsidRDefault="00A95A3C" w:rsidP="00A95A3C">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Switch: On: 4C° (32.9 °F), Off: 6.5 °C (43.7 °F)</w:t>
      </w:r>
    </w:p>
    <w:p w:rsidR="00A95A3C" w:rsidRPr="00A20872" w:rsidRDefault="00A95A3C" w:rsidP="00A95A3C">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 xml:space="preserve">Total </w:t>
      </w:r>
      <w:proofErr w:type="spellStart"/>
      <w:r w:rsidRPr="00A20872">
        <w:rPr>
          <w:rFonts w:asciiTheme="minorHAnsi" w:eastAsia="Times New Roman" w:hAnsiTheme="minorHAnsi" w:cstheme="minorHAnsi"/>
          <w:color w:val="000000" w:themeColor="text1"/>
          <w:sz w:val="20"/>
          <w:szCs w:val="20"/>
          <w:lang w:eastAsia="en-US"/>
        </w:rPr>
        <w:t>PoE</w:t>
      </w:r>
      <w:proofErr w:type="spellEnd"/>
      <w:r w:rsidRPr="00A20872">
        <w:rPr>
          <w:rFonts w:asciiTheme="minorHAnsi" w:eastAsia="Times New Roman" w:hAnsiTheme="minorHAnsi" w:cstheme="minorHAnsi"/>
          <w:color w:val="000000" w:themeColor="text1"/>
          <w:sz w:val="20"/>
          <w:szCs w:val="20"/>
          <w:lang w:eastAsia="en-US"/>
        </w:rPr>
        <w:t xml:space="preserve"> Solution: No external power requirement</w:t>
      </w:r>
    </w:p>
    <w:p w:rsidR="00A95A3C" w:rsidRPr="00B51848" w:rsidRDefault="00A95A3C" w:rsidP="00B60062">
      <w:pPr>
        <w:jc w:val="both"/>
        <w:rPr>
          <w:rFonts w:asciiTheme="minorHAnsi" w:hAnsiTheme="minorHAnsi" w:cstheme="minorHAnsi"/>
          <w:b/>
          <w:color w:val="000000" w:themeColor="text1"/>
          <w:sz w:val="22"/>
          <w:szCs w:val="22"/>
        </w:rPr>
      </w:pP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A95A3C">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B60062" w:rsidRDefault="00B60062" w:rsidP="00B60062">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B60062" w:rsidRPr="00B51848" w:rsidRDefault="00B60062" w:rsidP="00B60062">
      <w:pPr>
        <w:jc w:val="both"/>
        <w:rPr>
          <w:rFonts w:asciiTheme="minorHAnsi" w:hAnsiTheme="minorHAnsi" w:cstheme="minorHAnsi"/>
          <w:b/>
          <w:color w:val="000000" w:themeColor="text1"/>
          <w:sz w:val="22"/>
          <w:szCs w:val="22"/>
        </w:rPr>
      </w:pP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A95A3C">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B60062" w:rsidRDefault="004B43AA"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w:t>
      </w:r>
      <w:r w:rsidR="00B60062">
        <w:rPr>
          <w:rFonts w:asciiTheme="minorHAnsi" w:eastAsia="Times New Roman" w:hAnsiTheme="minorHAnsi" w:cstheme="minorHAnsi"/>
          <w:color w:val="000000" w:themeColor="text1"/>
          <w:sz w:val="20"/>
          <w:szCs w:val="20"/>
          <w:lang w:eastAsia="en-US"/>
        </w:rPr>
        <w:t>: -40°C (-40°F) to +50°C (122°F)</w:t>
      </w:r>
    </w:p>
    <w:p w:rsidR="004B43AA" w:rsidRDefault="004B43AA"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 Operating temperature for remote setup: -10°C (-23°F) to +50°C (122°F)</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B60062" w:rsidRDefault="00B60062" w:rsidP="00B60062">
      <w:pPr>
        <w:jc w:val="both"/>
        <w:rPr>
          <w:rFonts w:asciiTheme="minorHAnsi" w:hAnsiTheme="minorHAnsi" w:cstheme="minorHAnsi"/>
          <w:b/>
          <w:color w:val="000000" w:themeColor="text1"/>
          <w:sz w:val="22"/>
          <w:szCs w:val="22"/>
        </w:rPr>
      </w:pPr>
    </w:p>
    <w:p w:rsidR="00B60062" w:rsidRPr="00B51848" w:rsidRDefault="00B60062" w:rsidP="00B60062">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2.1</w:t>
      </w:r>
      <w:r w:rsidR="00A95A3C">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Minimum </w:t>
      </w:r>
      <w:r w:rsidRPr="00B51848">
        <w:rPr>
          <w:rFonts w:asciiTheme="minorHAnsi" w:eastAsia="Times New Roman" w:hAnsiTheme="minorHAnsi" w:cstheme="minorHAnsi"/>
          <w:b/>
          <w:color w:val="000000" w:themeColor="text1"/>
          <w:sz w:val="22"/>
          <w:szCs w:val="22"/>
          <w:lang w:eastAsia="en-US"/>
        </w:rPr>
        <w:t>Illumination</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2</w:t>
      </w:r>
      <w:r w:rsidRPr="00B16AE3">
        <w:rPr>
          <w:rFonts w:asciiTheme="minorHAnsi" w:eastAsia="Times New Roman" w:hAnsiTheme="minorHAnsi" w:cstheme="minorHAnsi"/>
          <w:color w:val="000000" w:themeColor="text1"/>
          <w:sz w:val="20"/>
          <w:szCs w:val="20"/>
          <w:lang w:val="fr-FR" w:eastAsia="en-US"/>
        </w:rPr>
        <w:t xml:space="preserve"> Lux </w:t>
      </w:r>
    </w:p>
    <w:p w:rsidR="00B60062" w:rsidRPr="00B16AE3"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rsidR="00B60062" w:rsidRPr="00BE32D3"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 (Night Mode): 0</w:t>
      </w:r>
      <w:r>
        <w:rPr>
          <w:rFonts w:asciiTheme="minorHAnsi" w:eastAsia="Times New Roman" w:hAnsiTheme="minorHAnsi" w:cstheme="minorHAnsi"/>
          <w:color w:val="000000" w:themeColor="text1"/>
          <w:sz w:val="20"/>
          <w:szCs w:val="20"/>
          <w:lang w:val="fr-FR" w:eastAsia="en-US"/>
        </w:rPr>
        <w:t xml:space="preserve">.02 Lux, IR sensitive </w:t>
      </w:r>
    </w:p>
    <w:p w:rsidR="00B60062" w:rsidRPr="00145505" w:rsidRDefault="00B60062" w:rsidP="00145505">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461D32BF" wp14:editId="6930AB51">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Default="00B60062" w:rsidP="00B60062">
                            <w:r>
                              <w:rPr>
                                <w:noProof/>
                                <w:lang w:eastAsia="zh-TW"/>
                              </w:rPr>
                              <w:drawing>
                                <wp:inline distT="0" distB="0" distL="0" distR="0" wp14:anchorId="0729CD5F" wp14:editId="69B87580">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dk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C9nJ2StAgAAqwUAAA4A&#10;AAAAAAAAAAAAAAAALgIAAGRycy9lMm9Eb2MueG1sUEsBAi0AFAAGAAgAAAAhACV3FJfiAAAADwEA&#10;AA8AAAAAAAAAAAAAAAAABwUAAGRycy9kb3ducmV2LnhtbFBLBQYAAAAABAAEAPMAAAAWBgAAAAA=&#10;" filled="f" stroked="f">
                <v:textbox inset="0,0,0,0">
                  <w:txbxContent>
                    <w:p w:rsidR="00B60062" w:rsidRDefault="00B60062" w:rsidP="00B60062">
                      <w:r>
                        <w:rPr>
                          <w:noProof/>
                          <w:lang w:eastAsia="zh-TW"/>
                        </w:rPr>
                        <w:drawing>
                          <wp:inline distT="0" distB="0" distL="0" distR="0" wp14:anchorId="0729CD5F" wp14:editId="69B87580">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5920" behindDoc="0" locked="0" layoutInCell="1" allowOverlap="1" wp14:anchorId="0B292BC7" wp14:editId="4581339B">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Pr="00283B93" w:rsidRDefault="001C7E82" w:rsidP="00B60062">
                            <w:pPr>
                              <w:jc w:val="center"/>
                              <w:rPr>
                                <w:rFonts w:ascii="Arial" w:hAnsi="Arial" w:cs="Arial"/>
                                <w:color w:val="FFFFFF"/>
                                <w:sz w:val="20"/>
                                <w:szCs w:val="20"/>
                              </w:rPr>
                            </w:pPr>
                            <w:hyperlink r:id="rId15" w:history="1">
                              <w:r w:rsidR="00B60062" w:rsidRPr="00283B93">
                                <w:rPr>
                                  <w:rStyle w:val="Hyperlink"/>
                                  <w:rFonts w:ascii="Arial" w:hAnsi="Arial" w:cs="Arial"/>
                                  <w:color w:val="FFFFFF"/>
                                  <w:sz w:val="20"/>
                                  <w:szCs w:val="20"/>
                                  <w:u w:val="none"/>
                                </w:rPr>
                                <w:t>www.megapixelvideo.com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r>
                            <w:hyperlink r:id="rId16" w:history="1">
                              <w:r w:rsidR="00B60062" w:rsidRPr="00283B93">
                                <w:rPr>
                                  <w:rStyle w:val="Hyperlink"/>
                                  <w:rFonts w:ascii="Arial" w:hAnsi="Arial" w:cs="Arial"/>
                                  <w:color w:val="FFFFFF"/>
                                  <w:sz w:val="20"/>
                                  <w:szCs w:val="20"/>
                                  <w:u w:val="none"/>
                                </w:rPr>
                                <w:t>info@arecontvision.com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t xml:space="preserve">© 2005 </w:t>
                            </w:r>
                            <w:proofErr w:type="spellStart"/>
                            <w:r w:rsidR="00B60062" w:rsidRPr="00283B93">
                              <w:rPr>
                                <w:rFonts w:ascii="Arial" w:hAnsi="Arial" w:cs="Arial"/>
                                <w:color w:val="FFFFFF"/>
                                <w:sz w:val="20"/>
                                <w:szCs w:val="20"/>
                              </w:rPr>
                              <w:t>Arecont</w:t>
                            </w:r>
                            <w:proofErr w:type="spellEnd"/>
                            <w:r w:rsidR="00B60062"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l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hQmxBRoHnYHf/QCeZg8GcHZk9XAnq68aCblsqdiwG6Xk2DJaQ4Khvemf&#10;XZ1wtAVZjx9kDYHo1kgHtG9Ub6sH9UCADo16PDXHJlPB4XxGomQGpgpsl5cJiW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7DRrZjXsn4E&#10;BSsJAgMtwuSDRSvVd4xGmCI51t+2VDGMuvcCXkEaEmLHjtuQeB7BRp1b1ucWKiqAyrHBaFouzTSq&#10;toPimxYiTe9OyBt4OQ13on7K6vDe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0fJ&#10;Y7kCAADDBQAADgAAAAAAAAAAAAAAAAAuAgAAZHJzL2Uyb0RvYy54bWxQSwECLQAUAAYACAAAACEA&#10;bcq1xeEAAAAPAQAADwAAAAAAAAAAAAAAAAATBQAAZHJzL2Rvd25yZXYueG1sUEsFBgAAAAAEAAQA&#10;8wAAACEGAAAAAA==&#10;" filled="f" stroked="f">
                <v:textbox>
                  <w:txbxContent>
                    <w:p w:rsidR="00B60062" w:rsidRPr="00283B93" w:rsidRDefault="00D92CA2" w:rsidP="00B60062">
                      <w:pPr>
                        <w:jc w:val="center"/>
                        <w:rPr>
                          <w:rFonts w:ascii="Arial" w:hAnsi="Arial" w:cs="Arial"/>
                          <w:color w:val="FFFFFF"/>
                          <w:sz w:val="20"/>
                          <w:szCs w:val="20"/>
                        </w:rPr>
                      </w:pPr>
                      <w:hyperlink r:id="rId17" w:history="1">
                        <w:r w:rsidR="00B60062" w:rsidRPr="00283B93">
                          <w:rPr>
                            <w:rStyle w:val="Hyperlink"/>
                            <w:rFonts w:ascii="Arial" w:hAnsi="Arial" w:cs="Arial"/>
                            <w:color w:val="FFFFFF"/>
                            <w:sz w:val="20"/>
                            <w:szCs w:val="20"/>
                            <w:u w:val="none"/>
                          </w:rPr>
                          <w:t>www.megapixelvideo.com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r>
                      <w:hyperlink r:id="rId18" w:history="1">
                        <w:r w:rsidR="00B60062" w:rsidRPr="00283B93">
                          <w:rPr>
                            <w:rStyle w:val="Hyperlink"/>
                            <w:rFonts w:ascii="Arial" w:hAnsi="Arial" w:cs="Arial"/>
                            <w:color w:val="FFFFFF"/>
                            <w:sz w:val="20"/>
                            <w:szCs w:val="20"/>
                            <w:u w:val="none"/>
                          </w:rPr>
                          <w:t>info@arecontvision.com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t xml:space="preserve">© 2005 </w:t>
                      </w:r>
                      <w:proofErr w:type="spellStart"/>
                      <w:r w:rsidR="00B60062" w:rsidRPr="00283B93">
                        <w:rPr>
                          <w:rFonts w:ascii="Arial" w:hAnsi="Arial" w:cs="Arial"/>
                          <w:color w:val="FFFFFF"/>
                          <w:sz w:val="20"/>
                          <w:szCs w:val="20"/>
                        </w:rPr>
                        <w:t>Arecont</w:t>
                      </w:r>
                      <w:proofErr w:type="spellEnd"/>
                      <w:r w:rsidR="00B60062"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4896" behindDoc="0" locked="0" layoutInCell="1" allowOverlap="1" wp14:anchorId="08A591A3" wp14:editId="52D0C2E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Default="00B60062" w:rsidP="00B6006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tmtwIAAMA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XOObZrcC&#10;AADABQAADgAAAAAAAAAAAAAAAAAuAgAAZHJzL2Uyb0RvYy54bWxQSwECLQAUAAYACAAAACEAV7mx&#10;tOAAAAANAQAADwAAAAAAAAAAAAAAAAARBQAAZHJzL2Rvd25yZXYueG1sUEsFBgAAAAAEAAQA8wAA&#10;AB4GAAAAAA==&#10;" filled="f" stroked="f">
                <v:textbox style="mso-fit-shape-to-text:t">
                  <w:txbxContent>
                    <w:p w:rsidR="00B60062" w:rsidRDefault="00B60062" w:rsidP="00B60062"/>
                  </w:txbxContent>
                </v:textbox>
              </v:shape>
            </w:pict>
          </mc:Fallback>
        </mc:AlternateContent>
      </w: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w:t>
      </w:r>
      <w:r w:rsidR="00A95A3C">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145505" w:rsidRDefault="00145505" w:rsidP="00B60062">
      <w:pPr>
        <w:autoSpaceDE w:val="0"/>
        <w:autoSpaceDN w:val="0"/>
        <w:adjustRightInd w:val="0"/>
        <w:rPr>
          <w:rFonts w:asciiTheme="minorHAnsi" w:eastAsia="Times New Roman" w:hAnsiTheme="minorHAnsi" w:cstheme="minorHAnsi"/>
          <w:b/>
          <w:bCs/>
          <w:color w:val="000000" w:themeColor="text1"/>
          <w:sz w:val="22"/>
          <w:szCs w:val="22"/>
          <w:lang w:eastAsia="en-US"/>
        </w:rPr>
      </w:pPr>
    </w:p>
    <w:p w:rsidR="00B60062" w:rsidRPr="00B51848" w:rsidRDefault="00B60062" w:rsidP="00B60062">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2.1</w:t>
      </w:r>
      <w:r w:rsidR="00A95A3C">
        <w:rPr>
          <w:rFonts w:asciiTheme="minorHAnsi" w:eastAsia="Times New Roman" w:hAnsiTheme="minorHAnsi" w:cstheme="minorHAnsi"/>
          <w:b/>
          <w:bCs/>
          <w:color w:val="000000" w:themeColor="text1"/>
          <w:sz w:val="22"/>
          <w:szCs w:val="22"/>
          <w:lang w:eastAsia="en-US"/>
        </w:rPr>
        <w:t>3</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4B43AA" w:rsidRDefault="00B60062" w:rsidP="00B60062">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Corner Mount Adapter</w:t>
      </w:r>
    </w:p>
    <w:p w:rsidR="00B60062" w:rsidRPr="00DD49F9" w:rsidRDefault="004B43AA" w:rsidP="00B60062">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AV-FMA</w:t>
      </w:r>
      <w:r>
        <w:rPr>
          <w:rFonts w:asciiTheme="minorHAnsi" w:eastAsia="Times New Roman" w:hAnsiTheme="minorHAnsi" w:cstheme="minorHAnsi"/>
          <w:color w:val="000000" w:themeColor="text1"/>
          <w:sz w:val="20"/>
          <w:szCs w:val="20"/>
          <w:lang w:eastAsia="en-US"/>
        </w:rPr>
        <w:tab/>
      </w:r>
      <w:r w:rsidR="00B60062" w:rsidRPr="00DD49F9">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ab/>
        <w:t>Flush</w:t>
      </w:r>
      <w:r w:rsidRPr="00DD49F9">
        <w:rPr>
          <w:rFonts w:asciiTheme="minorHAnsi" w:eastAsia="Times New Roman" w:hAnsiTheme="minorHAnsi" w:cstheme="minorHAnsi"/>
          <w:color w:val="000000" w:themeColor="text1"/>
          <w:sz w:val="20"/>
          <w:szCs w:val="20"/>
          <w:lang w:eastAsia="en-US"/>
        </w:rPr>
        <w:t xml:space="preserve"> Mount Adapter</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B60062"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B60062"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145505" w:rsidRPr="00471FEA" w:rsidRDefault="00145505" w:rsidP="0014550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MD-2HK </w:t>
      </w:r>
      <w:r>
        <w:rPr>
          <w:rFonts w:asciiTheme="minorHAnsi" w:hAnsiTheme="minorHAnsi" w:cstheme="minorHAnsi"/>
          <w:color w:val="000000" w:themeColor="text1"/>
          <w:sz w:val="20"/>
          <w:szCs w:val="20"/>
        </w:rPr>
        <w:tab/>
      </w:r>
      <w:r w:rsidRPr="00471FEA">
        <w:rPr>
          <w:rFonts w:asciiTheme="minorHAnsi" w:hAnsiTheme="minorHAnsi" w:cstheme="minorHAnsi"/>
          <w:color w:val="000000" w:themeColor="text1"/>
          <w:sz w:val="20"/>
          <w:szCs w:val="20"/>
        </w:rPr>
        <w:t xml:space="preserve">Heater kit </w:t>
      </w:r>
    </w:p>
    <w:p w:rsidR="00B60062" w:rsidRPr="009458D0" w:rsidRDefault="00B60062" w:rsidP="00B60062">
      <w:pPr>
        <w:rPr>
          <w:rFonts w:asciiTheme="minorHAnsi" w:hAnsiTheme="minorHAnsi" w:cstheme="minorHAnsi"/>
          <w:color w:val="000000" w:themeColor="text1"/>
        </w:rPr>
      </w:pPr>
    </w:p>
    <w:p w:rsidR="00B60062" w:rsidRPr="00B51848" w:rsidRDefault="00B60062" w:rsidP="00B60062">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w:t>
      </w:r>
      <w:r w:rsidR="00A95A3C">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004B43AA">
        <w:rPr>
          <w:rFonts w:asciiTheme="minorHAnsi" w:eastAsia="Times New Roman" w:hAnsiTheme="minorHAnsi" w:cstheme="minorHAnsi"/>
          <w:color w:val="000000" w:themeColor="text1"/>
          <w:sz w:val="20"/>
          <w:szCs w:val="20"/>
          <w:lang w:eastAsia="en-US"/>
        </w:rPr>
        <w:t xml:space="preserve">RS </w:t>
      </w:r>
      <w:r w:rsidRPr="009458D0">
        <w:rPr>
          <w:rFonts w:asciiTheme="minorHAnsi" w:eastAsia="Times New Roman" w:hAnsiTheme="minorHAnsi" w:cstheme="minorHAnsi"/>
          <w:color w:val="000000" w:themeColor="text1"/>
          <w:sz w:val="20"/>
          <w:szCs w:val="20"/>
          <w:lang w:eastAsia="en-US"/>
        </w:rPr>
        <w:t>Datasheet</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004B43AA">
        <w:rPr>
          <w:rFonts w:asciiTheme="minorHAnsi" w:eastAsia="Times New Roman" w:hAnsiTheme="minorHAnsi" w:cstheme="minorHAnsi"/>
          <w:color w:val="000000" w:themeColor="text1"/>
          <w:sz w:val="20"/>
          <w:szCs w:val="20"/>
          <w:lang w:eastAsia="en-US"/>
        </w:rPr>
        <w:t xml:space="preserve">RS </w:t>
      </w:r>
      <w:r>
        <w:rPr>
          <w:rFonts w:asciiTheme="minorHAnsi" w:eastAsia="Times New Roman" w:hAnsiTheme="minorHAnsi" w:cstheme="minorHAnsi"/>
          <w:color w:val="000000" w:themeColor="text1"/>
          <w:sz w:val="20"/>
          <w:szCs w:val="20"/>
          <w:lang w:eastAsia="en-US"/>
        </w:rPr>
        <w:t>Installation Manual</w:t>
      </w:r>
    </w:p>
    <w:p w:rsidR="00305CCF" w:rsidRPr="00F36BF3" w:rsidRDefault="0096184E"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1C7E82"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D92CA2"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82" w:rsidRDefault="001C7E82">
      <w:r>
        <w:separator/>
      </w:r>
    </w:p>
  </w:endnote>
  <w:endnote w:type="continuationSeparator" w:id="0">
    <w:p w:rsidR="001C7E82" w:rsidRDefault="001C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993750">
      <w:rPr>
        <w:rFonts w:ascii="Arial" w:hAnsi="Arial" w:cs="Arial"/>
        <w:noProof/>
        <w:sz w:val="20"/>
        <w:szCs w:val="20"/>
      </w:rPr>
      <w:t>5</w:t>
    </w:r>
    <w:r w:rsidR="00A032F4"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82" w:rsidRDefault="001C7E82">
      <w:r>
        <w:separator/>
      </w:r>
    </w:p>
  </w:footnote>
  <w:footnote w:type="continuationSeparator" w:id="0">
    <w:p w:rsidR="001C7E82" w:rsidRDefault="001C7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4E" w:rsidRPr="00A9593F" w:rsidRDefault="0096184E"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8240" behindDoc="1" locked="0" layoutInCell="1" allowOverlap="1" wp14:anchorId="234FD9AB" wp14:editId="495E4991">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sidR="00B60062">
      <w:rPr>
        <w:rFonts w:ascii="Arial" w:hAnsi="Arial" w:cs="Arial"/>
        <w:b/>
        <w:color w:val="404040" w:themeColor="text1" w:themeTint="BF"/>
        <w:sz w:val="16"/>
        <w:szCs w:val="16"/>
      </w:rPr>
      <w:t>2355</w:t>
    </w:r>
    <w:r w:rsidR="00BB1420">
      <w:rPr>
        <w:rFonts w:ascii="Arial" w:hAnsi="Arial" w:cs="Arial"/>
        <w:b/>
        <w:color w:val="404040" w:themeColor="text1" w:themeTint="BF"/>
        <w:sz w:val="16"/>
        <w:szCs w:val="16"/>
      </w:rPr>
      <w:t>RS</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xml:space="preserve">. </w:t>
    </w:r>
    <w:r w:rsidR="006C0075">
      <w:rPr>
        <w:rFonts w:ascii="Arial" w:hAnsi="Arial" w:cs="Arial"/>
        <w:color w:val="7F7F7F" w:themeColor="text1" w:themeTint="80"/>
        <w:sz w:val="16"/>
        <w:szCs w:val="16"/>
      </w:rPr>
      <w:t>1013</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5B77"/>
    <w:rsid w:val="00067AE3"/>
    <w:rsid w:val="00071B16"/>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54F2"/>
    <w:rsid w:val="001916D5"/>
    <w:rsid w:val="00191E5D"/>
    <w:rsid w:val="00191E6F"/>
    <w:rsid w:val="001A0604"/>
    <w:rsid w:val="001A10B0"/>
    <w:rsid w:val="001A6FEA"/>
    <w:rsid w:val="001B0C65"/>
    <w:rsid w:val="001B1ACD"/>
    <w:rsid w:val="001B1F85"/>
    <w:rsid w:val="001C681F"/>
    <w:rsid w:val="001C7E82"/>
    <w:rsid w:val="001D23E5"/>
    <w:rsid w:val="001D3E8A"/>
    <w:rsid w:val="001D657A"/>
    <w:rsid w:val="001E5445"/>
    <w:rsid w:val="001F6B94"/>
    <w:rsid w:val="001F7581"/>
    <w:rsid w:val="00200812"/>
    <w:rsid w:val="0020679A"/>
    <w:rsid w:val="00212B74"/>
    <w:rsid w:val="00215CD9"/>
    <w:rsid w:val="0021665F"/>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019E"/>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B4070"/>
    <w:rsid w:val="004B43AA"/>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71F27"/>
    <w:rsid w:val="0057510F"/>
    <w:rsid w:val="00592025"/>
    <w:rsid w:val="005974DA"/>
    <w:rsid w:val="005A04F9"/>
    <w:rsid w:val="005A1618"/>
    <w:rsid w:val="005A280B"/>
    <w:rsid w:val="005A299D"/>
    <w:rsid w:val="005B1164"/>
    <w:rsid w:val="005B6F0B"/>
    <w:rsid w:val="005B6FE8"/>
    <w:rsid w:val="005C023A"/>
    <w:rsid w:val="005C1A43"/>
    <w:rsid w:val="005C1F5E"/>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B7587"/>
    <w:rsid w:val="008C7B84"/>
    <w:rsid w:val="008D0B05"/>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53AA"/>
    <w:rsid w:val="00935FC3"/>
    <w:rsid w:val="0093660E"/>
    <w:rsid w:val="0093744F"/>
    <w:rsid w:val="0094515E"/>
    <w:rsid w:val="00945E6F"/>
    <w:rsid w:val="00946838"/>
    <w:rsid w:val="00951116"/>
    <w:rsid w:val="00952761"/>
    <w:rsid w:val="0096184E"/>
    <w:rsid w:val="00965C1B"/>
    <w:rsid w:val="0096728D"/>
    <w:rsid w:val="00975F6E"/>
    <w:rsid w:val="00976185"/>
    <w:rsid w:val="009914D4"/>
    <w:rsid w:val="00993750"/>
    <w:rsid w:val="0099563C"/>
    <w:rsid w:val="009B0273"/>
    <w:rsid w:val="009B29FC"/>
    <w:rsid w:val="009B2CAD"/>
    <w:rsid w:val="009B3513"/>
    <w:rsid w:val="009B4398"/>
    <w:rsid w:val="009B5AD5"/>
    <w:rsid w:val="009C1421"/>
    <w:rsid w:val="009C4786"/>
    <w:rsid w:val="009C6A50"/>
    <w:rsid w:val="009D07BA"/>
    <w:rsid w:val="009D2E06"/>
    <w:rsid w:val="009D68F3"/>
    <w:rsid w:val="009E3180"/>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5A3C"/>
    <w:rsid w:val="00A967B1"/>
    <w:rsid w:val="00A96992"/>
    <w:rsid w:val="00A96D4F"/>
    <w:rsid w:val="00AA4CCC"/>
    <w:rsid w:val="00AB2FE1"/>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62CC"/>
    <w:rsid w:val="00BB1420"/>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624FD"/>
    <w:rsid w:val="00C64983"/>
    <w:rsid w:val="00C64ACE"/>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7F16"/>
    <w:rsid w:val="00DC417A"/>
    <w:rsid w:val="00DD1F6F"/>
    <w:rsid w:val="00DD2C2F"/>
    <w:rsid w:val="00DD5DE8"/>
    <w:rsid w:val="00DD696D"/>
    <w:rsid w:val="00DE0F04"/>
    <w:rsid w:val="00DE23A6"/>
    <w:rsid w:val="00DE696F"/>
    <w:rsid w:val="00DF4F8F"/>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1FCA"/>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E4667-3BB1-4795-BC77-65E8691E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10544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2017-10-13T19:45:00Z</dcterms:created>
  <dcterms:modified xsi:type="dcterms:W3CDTF">2017-10-20T23:33:00Z</dcterms:modified>
</cp:coreProperties>
</file>