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1828" w14:textId="77777777" w:rsidR="00603EA2" w:rsidRDefault="00603EA2">
      <w:pPr>
        <w:keepNext/>
        <w:keepLines/>
        <w:tabs>
          <w:tab w:val="left" w:pos="2340"/>
        </w:tabs>
        <w:spacing w:after="0"/>
        <w:ind w:firstLine="2340"/>
        <w:rPr>
          <w:sz w:val="22"/>
          <w:szCs w:val="22"/>
        </w:rPr>
      </w:pPr>
      <w:bookmarkStart w:id="0" w:name="gjdgxs" w:colFirst="0" w:colLast="0"/>
      <w:bookmarkEnd w:id="0"/>
    </w:p>
    <w:p w14:paraId="1F928F53" w14:textId="77777777" w:rsidR="00603EA2" w:rsidRDefault="00603EA2">
      <w:pPr>
        <w:keepNext/>
        <w:keepLines/>
        <w:tabs>
          <w:tab w:val="left" w:pos="2340"/>
        </w:tabs>
        <w:spacing w:after="0"/>
        <w:ind w:firstLine="2340"/>
        <w:rPr>
          <w:sz w:val="22"/>
          <w:szCs w:val="22"/>
        </w:rPr>
      </w:pPr>
    </w:p>
    <w:p w14:paraId="54911FFE" w14:textId="77777777" w:rsidR="00603EA2" w:rsidRDefault="00603EA2">
      <w:pPr>
        <w:keepNext/>
        <w:keepLines/>
        <w:tabs>
          <w:tab w:val="left" w:pos="2340"/>
        </w:tabs>
        <w:spacing w:after="0"/>
        <w:ind w:firstLine="2340"/>
        <w:rPr>
          <w:sz w:val="22"/>
          <w:szCs w:val="22"/>
        </w:rPr>
      </w:pPr>
    </w:p>
    <w:p w14:paraId="5E853FFE" w14:textId="77777777" w:rsidR="00603EA2" w:rsidRDefault="00000000">
      <w:pPr>
        <w:keepNext/>
        <w:keepLines/>
        <w:tabs>
          <w:tab w:val="left" w:pos="2340"/>
        </w:tabs>
        <w:spacing w:after="0"/>
        <w:ind w:firstLine="2250"/>
        <w:jc w:val="right"/>
        <w:rPr>
          <w:sz w:val="22"/>
          <w:szCs w:val="22"/>
        </w:rPr>
      </w:pPr>
      <w:r>
        <w:rPr>
          <w:b/>
          <w:noProof/>
          <w:sz w:val="22"/>
          <w:szCs w:val="22"/>
        </w:rPr>
        <w:drawing>
          <wp:inline distT="0" distB="0" distL="114300" distR="114300" wp14:anchorId="7CFC498E" wp14:editId="759EC631">
            <wp:extent cx="2286000" cy="1428750"/>
            <wp:effectExtent l="0" t="0" r="0" b="0"/>
            <wp:docPr id="1" name="image1.png" descr="DW_Initials_2c_REV"/>
            <wp:cNvGraphicFramePr/>
            <a:graphic xmlns:a="http://schemas.openxmlformats.org/drawingml/2006/main">
              <a:graphicData uri="http://schemas.openxmlformats.org/drawingml/2006/picture">
                <pic:pic xmlns:pic="http://schemas.openxmlformats.org/drawingml/2006/picture">
                  <pic:nvPicPr>
                    <pic:cNvPr id="0" name="image1.png" descr="DW_Initials_2c_REV"/>
                    <pic:cNvPicPr preferRelativeResize="0"/>
                  </pic:nvPicPr>
                  <pic:blipFill>
                    <a:blip r:embed="rId7"/>
                    <a:srcRect/>
                    <a:stretch>
                      <a:fillRect/>
                    </a:stretch>
                  </pic:blipFill>
                  <pic:spPr>
                    <a:xfrm>
                      <a:off x="0" y="0"/>
                      <a:ext cx="2286000" cy="1428750"/>
                    </a:xfrm>
                    <a:prstGeom prst="rect">
                      <a:avLst/>
                    </a:prstGeom>
                    <a:ln/>
                  </pic:spPr>
                </pic:pic>
              </a:graphicData>
            </a:graphic>
          </wp:inline>
        </w:drawing>
      </w:r>
    </w:p>
    <w:p w14:paraId="38F4E29E" w14:textId="77777777" w:rsidR="00603EA2" w:rsidRDefault="00603EA2">
      <w:pPr>
        <w:spacing w:after="0"/>
        <w:ind w:left="2340"/>
      </w:pPr>
    </w:p>
    <w:p w14:paraId="25A69E18" w14:textId="77777777" w:rsidR="00603EA2" w:rsidRDefault="00603EA2">
      <w:pPr>
        <w:pBdr>
          <w:top w:val="single" w:sz="4" w:space="1" w:color="000000"/>
          <w:left w:val="single" w:sz="4" w:space="4" w:color="000000"/>
          <w:bottom w:val="single" w:sz="4" w:space="1" w:color="000000"/>
          <w:right w:val="single" w:sz="4" w:space="4" w:color="000000"/>
        </w:pBdr>
        <w:spacing w:before="240" w:after="0"/>
        <w:ind w:left="2160"/>
      </w:pPr>
      <w:bookmarkStart w:id="1" w:name="_30j0zll" w:colFirst="0" w:colLast="0"/>
      <w:bookmarkEnd w:id="1"/>
    </w:p>
    <w:p w14:paraId="040BB845" w14:textId="77777777" w:rsidR="00603EA2" w:rsidRDefault="00000000">
      <w:pPr>
        <w:pBdr>
          <w:top w:val="single" w:sz="4" w:space="1" w:color="000000"/>
          <w:left w:val="single" w:sz="4" w:space="4" w:color="000000"/>
          <w:bottom w:val="single" w:sz="4" w:space="1" w:color="000000"/>
          <w:right w:val="single" w:sz="4" w:space="4" w:color="000000"/>
        </w:pBdr>
        <w:spacing w:after="0"/>
        <w:ind w:left="2160"/>
      </w:pPr>
      <w:r>
        <w:t>Digital Watchdog</w:t>
      </w:r>
      <w:r>
        <w:rPr>
          <w:vertAlign w:val="superscript"/>
        </w:rPr>
        <w:t>®</w:t>
      </w:r>
      <w:r>
        <w:t xml:space="preserve"> is a leading manufacturer of security and surveillance solutions, offering stunning image quality, advanced hardware capabilities, reliable customer support and the lowest total cost of deployment to the analog &amp; IP megapixel surveillance markets. Located in Cerritos, CA, with manufacturing facilities in Seoul, Korea, Digital Watchdog</w:t>
      </w:r>
      <w:r>
        <w:rPr>
          <w:vertAlign w:val="superscript"/>
        </w:rPr>
        <w:t>®</w:t>
      </w:r>
      <w:r>
        <w:t xml:space="preserve"> is committed to delivering powerful security solutions to its customers worldwide.</w:t>
      </w:r>
    </w:p>
    <w:p w14:paraId="50A8CF5C" w14:textId="77777777" w:rsidR="00603EA2" w:rsidRDefault="00603EA2">
      <w:pPr>
        <w:pBdr>
          <w:top w:val="single" w:sz="4" w:space="1" w:color="000000"/>
          <w:left w:val="single" w:sz="4" w:space="4" w:color="000000"/>
          <w:bottom w:val="single" w:sz="4" w:space="1" w:color="000000"/>
          <w:right w:val="single" w:sz="4" w:space="4" w:color="000000"/>
        </w:pBdr>
        <w:spacing w:after="0"/>
        <w:ind w:left="2160"/>
      </w:pPr>
    </w:p>
    <w:p w14:paraId="7727E146" w14:textId="77777777" w:rsidR="00603EA2" w:rsidRDefault="00000000">
      <w:pPr>
        <w:pBdr>
          <w:top w:val="single" w:sz="4" w:space="1" w:color="000000"/>
          <w:left w:val="single" w:sz="4" w:space="4" w:color="000000"/>
          <w:bottom w:val="single" w:sz="4" w:space="1" w:color="000000"/>
          <w:right w:val="single" w:sz="4" w:space="4" w:color="000000"/>
        </w:pBdr>
        <w:spacing w:after="0"/>
        <w:ind w:left="2160"/>
      </w:pPr>
      <w:r>
        <w:t xml:space="preserve">For additional information, contact: </w:t>
      </w:r>
    </w:p>
    <w:p w14:paraId="4FFA2700" w14:textId="77777777" w:rsidR="00603EA2" w:rsidRDefault="00000000">
      <w:pPr>
        <w:keepNext/>
        <w:keepLines/>
        <w:pBdr>
          <w:top w:val="single" w:sz="4" w:space="1" w:color="000000"/>
          <w:left w:val="single" w:sz="4" w:space="4" w:color="000000"/>
          <w:bottom w:val="single" w:sz="4" w:space="1" w:color="000000"/>
          <w:right w:val="single" w:sz="4" w:space="4" w:color="000000"/>
        </w:pBdr>
        <w:spacing w:after="0"/>
        <w:ind w:left="2160"/>
      </w:pPr>
      <w:r>
        <w:tab/>
        <w:t>Digital Watchdog</w:t>
      </w:r>
      <w:r>
        <w:rPr>
          <w:vertAlign w:val="superscript"/>
        </w:rPr>
        <w:t>®</w:t>
      </w:r>
      <w:r>
        <w:br/>
      </w:r>
      <w:r>
        <w:tab/>
        <w:t xml:space="preserve">16220 Bloomfield Avenue, </w:t>
      </w:r>
    </w:p>
    <w:p w14:paraId="4AB70C7B" w14:textId="77777777" w:rsidR="00603EA2" w:rsidRDefault="00000000">
      <w:pPr>
        <w:keepNext/>
        <w:keepLines/>
        <w:pBdr>
          <w:top w:val="single" w:sz="4" w:space="1" w:color="000000"/>
          <w:left w:val="single" w:sz="4" w:space="4" w:color="000000"/>
          <w:bottom w:val="single" w:sz="4" w:space="1" w:color="000000"/>
          <w:right w:val="single" w:sz="4" w:space="4" w:color="000000"/>
        </w:pBdr>
        <w:spacing w:after="0"/>
        <w:ind w:left="2160" w:firstLine="720"/>
      </w:pPr>
      <w:r>
        <w:t>Cerritos, California 90703 USA</w:t>
      </w:r>
    </w:p>
    <w:p w14:paraId="6B66B095" w14:textId="77777777" w:rsidR="00603EA2" w:rsidRDefault="00000000">
      <w:pPr>
        <w:keepNext/>
        <w:keepLines/>
        <w:pBdr>
          <w:top w:val="single" w:sz="4" w:space="1" w:color="000000"/>
          <w:left w:val="single" w:sz="4" w:space="4" w:color="000000"/>
          <w:bottom w:val="single" w:sz="4" w:space="1" w:color="000000"/>
          <w:right w:val="single" w:sz="4" w:space="4" w:color="000000"/>
        </w:pBdr>
        <w:spacing w:after="0"/>
        <w:ind w:left="2160"/>
      </w:pPr>
      <w:bookmarkStart w:id="2" w:name="_1fob9te" w:colFirst="0" w:colLast="0"/>
      <w:bookmarkEnd w:id="2"/>
      <w:r>
        <w:tab/>
        <w:t>Phone: +1 888 446-3593</w:t>
      </w:r>
    </w:p>
    <w:p w14:paraId="5D914587" w14:textId="77777777" w:rsidR="00603EA2" w:rsidRDefault="00000000">
      <w:pPr>
        <w:keepNext/>
        <w:keepLines/>
        <w:pBdr>
          <w:top w:val="single" w:sz="4" w:space="1" w:color="000000"/>
          <w:left w:val="single" w:sz="4" w:space="4" w:color="000000"/>
          <w:bottom w:val="single" w:sz="4" w:space="1" w:color="000000"/>
          <w:right w:val="single" w:sz="4" w:space="4" w:color="000000"/>
        </w:pBdr>
        <w:spacing w:after="0"/>
        <w:ind w:left="2160"/>
      </w:pPr>
      <w:bookmarkStart w:id="3" w:name="_3znysh7" w:colFirst="0" w:colLast="0"/>
      <w:bookmarkEnd w:id="3"/>
      <w:r>
        <w:tab/>
        <w:t>Web: www.digital-watchdog.com</w:t>
      </w:r>
    </w:p>
    <w:p w14:paraId="2925408F" w14:textId="77777777" w:rsidR="00603EA2" w:rsidRDefault="00000000">
      <w:pPr>
        <w:keepNext/>
        <w:keepLines/>
        <w:pBdr>
          <w:top w:val="single" w:sz="4" w:space="1" w:color="000000"/>
          <w:left w:val="single" w:sz="4" w:space="4" w:color="000000"/>
          <w:bottom w:val="single" w:sz="4" w:space="1" w:color="000000"/>
          <w:right w:val="single" w:sz="4" w:space="4" w:color="000000"/>
        </w:pBdr>
        <w:spacing w:after="0"/>
        <w:ind w:left="2160"/>
      </w:pPr>
      <w:bookmarkStart w:id="4" w:name="_2et92p0" w:colFirst="0" w:colLast="0"/>
      <w:bookmarkEnd w:id="4"/>
      <w:r>
        <w:tab/>
        <w:t>Email: dw-tech@digital-watchdog.com</w:t>
      </w:r>
    </w:p>
    <w:p w14:paraId="152A72BD" w14:textId="77777777" w:rsidR="00603EA2" w:rsidRDefault="00603EA2">
      <w:pPr>
        <w:keepNext/>
        <w:keepLines/>
        <w:pBdr>
          <w:top w:val="single" w:sz="4" w:space="1" w:color="000000"/>
          <w:left w:val="single" w:sz="4" w:space="4" w:color="000000"/>
          <w:bottom w:val="single" w:sz="4" w:space="1" w:color="000000"/>
          <w:right w:val="single" w:sz="4" w:space="4" w:color="000000"/>
        </w:pBdr>
        <w:spacing w:after="0"/>
        <w:ind w:left="2160"/>
      </w:pPr>
    </w:p>
    <w:p w14:paraId="18806666" w14:textId="77777777" w:rsidR="00603EA2" w:rsidRDefault="00603EA2">
      <w:pPr>
        <w:spacing w:after="0"/>
        <w:ind w:firstLine="720"/>
        <w:rPr>
          <w:sz w:val="22"/>
          <w:szCs w:val="22"/>
        </w:rPr>
      </w:pPr>
    </w:p>
    <w:p w14:paraId="5A0AA1DF" w14:textId="77777777" w:rsidR="008C6C5C" w:rsidRDefault="008C6C5C" w:rsidP="008C6C5C">
      <w:pPr>
        <w:spacing w:after="0"/>
        <w:ind w:firstLine="720"/>
        <w:rPr>
          <w:sz w:val="22"/>
          <w:szCs w:val="22"/>
        </w:rPr>
      </w:pPr>
      <w:bookmarkStart w:id="5" w:name="_tyjcwt" w:colFirst="0" w:colLast="0"/>
      <w:bookmarkEnd w:id="5"/>
      <w:r>
        <w:rPr>
          <w:b/>
          <w:sz w:val="22"/>
          <w:szCs w:val="22"/>
        </w:rPr>
        <w:t>Blackjack</w:t>
      </w:r>
      <w:r>
        <w:rPr>
          <w:b/>
          <w:sz w:val="22"/>
          <w:szCs w:val="22"/>
          <w:vertAlign w:val="superscript"/>
        </w:rPr>
        <w:t>®</w:t>
      </w:r>
      <w:r>
        <w:rPr>
          <w:b/>
          <w:sz w:val="22"/>
          <w:szCs w:val="22"/>
        </w:rPr>
        <w:t xml:space="preserve"> Ai™ Appliance</w:t>
      </w:r>
    </w:p>
    <w:p w14:paraId="3ED1A992" w14:textId="77777777" w:rsidR="00603EA2" w:rsidRDefault="00603EA2">
      <w:pPr>
        <w:spacing w:after="0"/>
        <w:ind w:firstLine="720"/>
        <w:rPr>
          <w:rFonts w:ascii="Times New Roman" w:eastAsia="Times New Roman" w:hAnsi="Times New Roman" w:cs="Times New Roman"/>
        </w:rPr>
      </w:pPr>
    </w:p>
    <w:p w14:paraId="0C6309ED" w14:textId="77777777" w:rsidR="00603EA2" w:rsidRDefault="00000000">
      <w:pPr>
        <w:keepNext/>
        <w:keepLines/>
        <w:spacing w:after="0"/>
        <w:ind w:firstLine="720"/>
        <w:rPr>
          <w:sz w:val="22"/>
          <w:szCs w:val="22"/>
        </w:rPr>
      </w:pPr>
      <w:r>
        <w:rPr>
          <w:b/>
          <w:sz w:val="22"/>
          <w:szCs w:val="22"/>
        </w:rPr>
        <w:t>DIVISION 28 – ELECTRONIC SAFETY AND SECURITY (MasterFormat 2016)</w:t>
      </w:r>
    </w:p>
    <w:p w14:paraId="4E80924D" w14:textId="77777777" w:rsidR="00603EA2" w:rsidRDefault="00000000">
      <w:pPr>
        <w:spacing w:before="120"/>
        <w:ind w:firstLine="720"/>
        <w:rPr>
          <w:sz w:val="22"/>
          <w:szCs w:val="22"/>
        </w:rPr>
      </w:pPr>
      <w:r>
        <w:rPr>
          <w:b/>
          <w:sz w:val="22"/>
          <w:szCs w:val="22"/>
        </w:rPr>
        <w:t xml:space="preserve">28 05 00 </w:t>
      </w:r>
      <w:r>
        <w:rPr>
          <w:b/>
          <w:sz w:val="22"/>
          <w:szCs w:val="22"/>
        </w:rPr>
        <w:tab/>
        <w:t>Common Work Results</w:t>
      </w:r>
    </w:p>
    <w:p w14:paraId="35797F92" w14:textId="77777777" w:rsidR="00603EA2" w:rsidRDefault="00000000">
      <w:pPr>
        <w:spacing w:before="120"/>
        <w:ind w:left="720" w:firstLine="720"/>
        <w:rPr>
          <w:sz w:val="22"/>
          <w:szCs w:val="22"/>
        </w:rPr>
      </w:pPr>
      <w:r>
        <w:rPr>
          <w:b/>
          <w:sz w:val="22"/>
          <w:szCs w:val="22"/>
        </w:rPr>
        <w:t xml:space="preserve">28 05 19 </w:t>
      </w:r>
      <w:r>
        <w:rPr>
          <w:b/>
          <w:sz w:val="22"/>
          <w:szCs w:val="22"/>
        </w:rPr>
        <w:tab/>
        <w:t>Storage Appliances for Electronic Safety and Security</w:t>
      </w:r>
    </w:p>
    <w:p w14:paraId="111FD796" w14:textId="77777777" w:rsidR="00603EA2" w:rsidRDefault="00000000">
      <w:pPr>
        <w:spacing w:before="120"/>
        <w:ind w:left="1440" w:firstLine="720"/>
        <w:rPr>
          <w:sz w:val="22"/>
          <w:szCs w:val="22"/>
        </w:rPr>
      </w:pPr>
      <w:r>
        <w:rPr>
          <w:b/>
          <w:sz w:val="22"/>
          <w:szCs w:val="22"/>
        </w:rPr>
        <w:t>28 05 19.15</w:t>
      </w:r>
      <w:r>
        <w:rPr>
          <w:b/>
          <w:sz w:val="22"/>
          <w:szCs w:val="22"/>
        </w:rPr>
        <w:tab/>
        <w:t>Network Video Recorders</w:t>
      </w:r>
    </w:p>
    <w:p w14:paraId="0D9E5D47" w14:textId="77777777" w:rsidR="00603EA2" w:rsidRDefault="00603EA2">
      <w:pPr>
        <w:spacing w:before="120"/>
        <w:ind w:left="1440" w:firstLine="720"/>
        <w:rPr>
          <w:sz w:val="22"/>
          <w:szCs w:val="22"/>
        </w:rPr>
      </w:pPr>
    </w:p>
    <w:p w14:paraId="0F6D20B9" w14:textId="77777777" w:rsidR="00603EA2" w:rsidRDefault="00000000">
      <w:pPr>
        <w:spacing w:before="120"/>
        <w:ind w:firstLine="720"/>
        <w:rPr>
          <w:sz w:val="22"/>
          <w:szCs w:val="22"/>
        </w:rPr>
      </w:pPr>
      <w:bookmarkStart w:id="6" w:name="_3dy6vkm" w:colFirst="0" w:colLast="0"/>
      <w:bookmarkEnd w:id="6"/>
      <w:r>
        <w:rPr>
          <w:b/>
          <w:sz w:val="22"/>
          <w:szCs w:val="22"/>
        </w:rPr>
        <w:t>Notes to Specifier:</w:t>
      </w:r>
    </w:p>
    <w:p w14:paraId="688D07F6" w14:textId="77777777" w:rsidR="00603EA2" w:rsidRDefault="00000000">
      <w:pPr>
        <w:spacing w:after="0" w:line="276" w:lineRule="auto"/>
        <w:ind w:left="720"/>
      </w:pPr>
      <w:r>
        <w:t xml:space="preserve">1. Where several alternative parameters or specifications exist or where the specifier can insert text, such choices are presented in </w:t>
      </w:r>
      <w:r>
        <w:rPr>
          <w:b/>
        </w:rPr>
        <w:t>&lt;bold text&gt;.</w:t>
      </w:r>
    </w:p>
    <w:p w14:paraId="05774F66" w14:textId="77777777" w:rsidR="00603EA2" w:rsidRDefault="00000000">
      <w:pPr>
        <w:spacing w:before="120" w:after="0" w:line="276" w:lineRule="auto"/>
        <w:ind w:left="720"/>
      </w:pPr>
      <w:r>
        <w:t xml:space="preserve">2. Explanatory notes and comments are presented in </w:t>
      </w:r>
      <w:r>
        <w:rPr>
          <w:b/>
          <w:color w:val="7030A0"/>
          <w:sz w:val="22"/>
          <w:szCs w:val="22"/>
        </w:rPr>
        <w:t>colored</w:t>
      </w:r>
      <w:r>
        <w:rPr>
          <w:sz w:val="22"/>
          <w:szCs w:val="22"/>
        </w:rPr>
        <w:t xml:space="preserve"> </w:t>
      </w:r>
      <w:r>
        <w:t>text.</w:t>
      </w:r>
    </w:p>
    <w:p w14:paraId="4D2DA62A" w14:textId="77777777" w:rsidR="00603EA2" w:rsidRDefault="00000000">
      <w:pPr>
        <w:spacing w:before="120" w:after="0" w:line="276" w:lineRule="auto"/>
        <w:ind w:left="720"/>
      </w:pPr>
      <w:r>
        <w:t>3. 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6B4C763E" w14:textId="77777777" w:rsidR="00603EA2" w:rsidRDefault="00000000">
      <w:pPr>
        <w:spacing w:before="120" w:after="0" w:line="276" w:lineRule="auto"/>
        <w:ind w:left="720"/>
      </w:pPr>
      <w:r>
        <w:t>4. MasterFormat 2014 Specification Category: 28 23 00- Video Surveillance</w:t>
      </w:r>
    </w:p>
    <w:p w14:paraId="6F611252" w14:textId="77777777" w:rsidR="00603EA2" w:rsidRDefault="00603EA2">
      <w:pPr>
        <w:spacing w:after="0" w:line="276" w:lineRule="auto"/>
        <w:ind w:left="720" w:firstLine="720"/>
      </w:pPr>
    </w:p>
    <w:p w14:paraId="5DE480AE" w14:textId="77777777" w:rsidR="008C6C5C" w:rsidRDefault="00000000" w:rsidP="008C6C5C">
      <w:pPr>
        <w:spacing w:line="276" w:lineRule="auto"/>
        <w:jc w:val="center"/>
        <w:rPr>
          <w:sz w:val="22"/>
          <w:szCs w:val="22"/>
        </w:rPr>
      </w:pPr>
      <w:r>
        <w:br w:type="page"/>
      </w:r>
      <w:bookmarkStart w:id="7" w:name="_4d34og8" w:colFirst="0" w:colLast="0"/>
      <w:bookmarkEnd w:id="7"/>
      <w:r w:rsidR="008C6C5C">
        <w:rPr>
          <w:b/>
          <w:sz w:val="22"/>
          <w:szCs w:val="22"/>
        </w:rPr>
        <w:lastRenderedPageBreak/>
        <w:t>Blackjack</w:t>
      </w:r>
      <w:r w:rsidR="008C6C5C">
        <w:rPr>
          <w:b/>
          <w:sz w:val="22"/>
          <w:szCs w:val="22"/>
          <w:vertAlign w:val="superscript"/>
        </w:rPr>
        <w:t>®</w:t>
      </w:r>
      <w:r w:rsidR="008C6C5C">
        <w:rPr>
          <w:b/>
          <w:sz w:val="22"/>
          <w:szCs w:val="22"/>
        </w:rPr>
        <w:t xml:space="preserve"> Ai™ Appliance</w:t>
      </w:r>
    </w:p>
    <w:p w14:paraId="22298C99" w14:textId="77777777" w:rsidR="008C6C5C" w:rsidRDefault="008C6C5C" w:rsidP="008C6C5C">
      <w:pPr>
        <w:numPr>
          <w:ilvl w:val="0"/>
          <w:numId w:val="9"/>
        </w:numPr>
        <w:spacing w:before="240" w:after="0" w:line="276" w:lineRule="auto"/>
        <w:ind w:left="1080" w:hanging="1080"/>
        <w:jc w:val="both"/>
      </w:pPr>
      <w:r>
        <w:rPr>
          <w:b/>
        </w:rPr>
        <w:t xml:space="preserve">  GENERAL</w:t>
      </w:r>
    </w:p>
    <w:p w14:paraId="2F0386F3" w14:textId="77777777" w:rsidR="008C6C5C" w:rsidRDefault="008C6C5C" w:rsidP="008C6C5C">
      <w:pPr>
        <w:numPr>
          <w:ilvl w:val="1"/>
          <w:numId w:val="10"/>
        </w:numPr>
        <w:pBdr>
          <w:top w:val="nil"/>
          <w:left w:val="nil"/>
          <w:bottom w:val="nil"/>
          <w:right w:val="nil"/>
          <w:between w:val="nil"/>
        </w:pBdr>
        <w:spacing w:before="240" w:after="0" w:line="276" w:lineRule="auto"/>
        <w:rPr>
          <w:color w:val="000000"/>
        </w:rPr>
      </w:pPr>
      <w:r>
        <w:rPr>
          <w:b/>
          <w:color w:val="000000"/>
        </w:rPr>
        <w:t>SUMMARY</w:t>
      </w:r>
    </w:p>
    <w:p w14:paraId="6F547DBB" w14:textId="77777777" w:rsidR="008C6C5C" w:rsidRDefault="008C6C5C" w:rsidP="008C6C5C">
      <w:pPr>
        <w:numPr>
          <w:ilvl w:val="2"/>
          <w:numId w:val="10"/>
        </w:numPr>
        <w:pBdr>
          <w:top w:val="nil"/>
          <w:left w:val="nil"/>
          <w:bottom w:val="nil"/>
          <w:right w:val="nil"/>
          <w:between w:val="nil"/>
        </w:pBdr>
        <w:spacing w:before="120" w:after="0" w:line="276" w:lineRule="auto"/>
        <w:rPr>
          <w:color w:val="000000"/>
        </w:rPr>
      </w:pPr>
      <w:bookmarkStart w:id="8" w:name="_1t3h5sf" w:colFirst="0" w:colLast="0"/>
      <w:bookmarkEnd w:id="8"/>
      <w:r>
        <w:rPr>
          <w:color w:val="000000"/>
        </w:rPr>
        <w:t xml:space="preserve"> The section includes a rack-mounted network appliance embedded with DW AI analytics. </w:t>
      </w:r>
    </w:p>
    <w:p w14:paraId="1EC5D645" w14:textId="0324EA2D" w:rsidR="00603EA2" w:rsidRPr="008C6C5C" w:rsidRDefault="00000000" w:rsidP="008C6C5C">
      <w:pPr>
        <w:numPr>
          <w:ilvl w:val="2"/>
          <w:numId w:val="10"/>
        </w:numPr>
        <w:pBdr>
          <w:top w:val="nil"/>
          <w:left w:val="nil"/>
          <w:bottom w:val="nil"/>
          <w:right w:val="nil"/>
          <w:between w:val="nil"/>
        </w:pBdr>
        <w:spacing w:before="120" w:after="0" w:line="276" w:lineRule="auto"/>
        <w:rPr>
          <w:color w:val="000000"/>
        </w:rPr>
      </w:pPr>
      <w:r w:rsidRPr="008C6C5C">
        <w:rPr>
          <w:color w:val="000000"/>
        </w:rPr>
        <w:t>Product - A 1</w:t>
      </w:r>
      <w:r>
        <w:t>7</w:t>
      </w:r>
      <w:r w:rsidRPr="008C6C5C">
        <w:rPr>
          <w:color w:val="000000"/>
        </w:rPr>
        <w:t xml:space="preserve">" rack-mountable 2U Chassis network </w:t>
      </w:r>
      <w:r w:rsidR="004F2FFA">
        <w:rPr>
          <w:color w:val="000000"/>
        </w:rPr>
        <w:t xml:space="preserve">appliance </w:t>
      </w:r>
      <w:r w:rsidRPr="008C6C5C">
        <w:rPr>
          <w:color w:val="000000"/>
        </w:rPr>
        <w:t xml:space="preserve">with Windows OS and embedded </w:t>
      </w:r>
      <w:r w:rsidR="0019776C">
        <w:rPr>
          <w:color w:val="000000"/>
        </w:rPr>
        <w:t>DW AI Server</w:t>
      </w:r>
      <w:r w:rsidRPr="008C6C5C">
        <w:rPr>
          <w:color w:val="000000"/>
        </w:rPr>
        <w:t xml:space="preserve"> with </w:t>
      </w:r>
      <w:r>
        <w:t>2 x 512G</w:t>
      </w:r>
      <w:r w:rsidRPr="008C6C5C">
        <w:rPr>
          <w:color w:val="000000"/>
        </w:rPr>
        <w:t xml:space="preserve">B </w:t>
      </w:r>
      <w:r>
        <w:t xml:space="preserve">M.2 </w:t>
      </w:r>
      <w:r w:rsidRPr="008C6C5C">
        <w:rPr>
          <w:color w:val="000000"/>
        </w:rPr>
        <w:t>with RAID</w:t>
      </w:r>
      <w:r>
        <w:t>1</w:t>
      </w:r>
      <w:r w:rsidRPr="008C6C5C">
        <w:rPr>
          <w:color w:val="000000"/>
        </w:rPr>
        <w:t xml:space="preserve"> data redundancy.</w:t>
      </w:r>
    </w:p>
    <w:p w14:paraId="26B9DBCD" w14:textId="77777777" w:rsidR="00603EA2" w:rsidRPr="008C6C5C" w:rsidRDefault="00000000" w:rsidP="008C6C5C">
      <w:pPr>
        <w:numPr>
          <w:ilvl w:val="2"/>
          <w:numId w:val="10"/>
        </w:numPr>
        <w:pBdr>
          <w:top w:val="nil"/>
          <w:left w:val="nil"/>
          <w:bottom w:val="nil"/>
          <w:right w:val="nil"/>
          <w:between w:val="nil"/>
        </w:pBdr>
        <w:spacing w:before="120" w:after="0" w:line="276" w:lineRule="auto"/>
        <w:rPr>
          <w:color w:val="000000"/>
        </w:rPr>
      </w:pPr>
      <w:r w:rsidRPr="008C6C5C">
        <w:rPr>
          <w:color w:val="000000"/>
        </w:rPr>
        <w:t>Related Requirements</w:t>
      </w:r>
    </w:p>
    <w:p w14:paraId="43320CEE"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27 11 16 – Communications Cabinets, Racks, Frames, and Enclosures</w:t>
      </w:r>
    </w:p>
    <w:p w14:paraId="7226EEE9"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27 15 01.13 – Video Surveillance Communications Conductors and Cables</w:t>
      </w:r>
    </w:p>
    <w:p w14:paraId="5AA8426D"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 xml:space="preserve">28 05 03 - Safety and Security Network Communications Equipment </w:t>
      </w:r>
    </w:p>
    <w:p w14:paraId="04092B17"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28 05 15 - Servers for Electronic Safety and Security</w:t>
      </w:r>
    </w:p>
    <w:p w14:paraId="6EC6BC83"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28 05 17 - Workstations for Electronic Safety and Security</w:t>
      </w:r>
    </w:p>
    <w:p w14:paraId="593ADF68"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28 06 20 - Schedules for Video Surveillance</w:t>
      </w:r>
    </w:p>
    <w:p w14:paraId="42996F53"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 xml:space="preserve">28 20 00 - Video Surveillance </w:t>
      </w:r>
    </w:p>
    <w:p w14:paraId="13509520" w14:textId="77777777" w:rsidR="00603EA2" w:rsidRDefault="00000000">
      <w:pPr>
        <w:numPr>
          <w:ilvl w:val="1"/>
          <w:numId w:val="3"/>
        </w:numPr>
        <w:pBdr>
          <w:top w:val="nil"/>
          <w:left w:val="nil"/>
          <w:bottom w:val="nil"/>
          <w:right w:val="nil"/>
          <w:between w:val="nil"/>
        </w:pBdr>
        <w:spacing w:before="120" w:after="0" w:line="276" w:lineRule="auto"/>
        <w:rPr>
          <w:color w:val="000000"/>
        </w:rPr>
      </w:pPr>
      <w:r>
        <w:rPr>
          <w:b/>
          <w:color w:val="000000"/>
        </w:rPr>
        <w:t>REFERENCES</w:t>
      </w:r>
    </w:p>
    <w:p w14:paraId="1575BB87" w14:textId="77777777" w:rsidR="00603EA2" w:rsidRDefault="00000000">
      <w:pPr>
        <w:numPr>
          <w:ilvl w:val="2"/>
          <w:numId w:val="3"/>
        </w:numPr>
        <w:pBdr>
          <w:top w:val="nil"/>
          <w:left w:val="nil"/>
          <w:bottom w:val="nil"/>
          <w:right w:val="nil"/>
          <w:between w:val="nil"/>
        </w:pBdr>
        <w:spacing w:before="120" w:after="0" w:line="276" w:lineRule="auto"/>
        <w:rPr>
          <w:color w:val="000000"/>
        </w:rPr>
      </w:pPr>
      <w:r>
        <w:rPr>
          <w:color w:val="000000"/>
        </w:rPr>
        <w:t>Abbreviations</w:t>
      </w:r>
    </w:p>
    <w:p w14:paraId="60A7E7C8"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CPU – Central Processing Unit</w:t>
      </w:r>
    </w:p>
    <w:p w14:paraId="2473D746"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fps - frames per second</w:t>
      </w:r>
    </w:p>
    <w:p w14:paraId="0B165653"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HTTP - Hypertext Transfer Protocol</w:t>
      </w:r>
    </w:p>
    <w:p w14:paraId="72FA62F9"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IP - Internet Protocol</w:t>
      </w:r>
    </w:p>
    <w:p w14:paraId="0AB3ECD6"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JPEG - Joint Photographic Experts Group</w:t>
      </w:r>
    </w:p>
    <w:p w14:paraId="33918351"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MAC – Media Access Control</w:t>
      </w:r>
    </w:p>
    <w:p w14:paraId="70678F64"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MJPEG - Motion JPEG</w:t>
      </w:r>
    </w:p>
    <w:p w14:paraId="4FF4EEC8"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MPEG - Moving Pictures Experts Group</w:t>
      </w:r>
    </w:p>
    <w:p w14:paraId="02794773"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NVR – Network Video Recorder</w:t>
      </w:r>
    </w:p>
    <w:p w14:paraId="01B6C3A0"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PTZ – Pan, Tilt, and Zoom</w:t>
      </w:r>
    </w:p>
    <w:p w14:paraId="5B7B711F"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RADASS – Resolution and Algorithmic Data Adaptive Scaling System</w:t>
      </w:r>
    </w:p>
    <w:p w14:paraId="29AF923E"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RTP - Real-Time Transport Protocol</w:t>
      </w:r>
    </w:p>
    <w:p w14:paraId="4F8A1A81"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RTSP - Real-Time Streaming Protocol</w:t>
      </w:r>
    </w:p>
    <w:p w14:paraId="0027B9BC"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SSD – Solid State Drive</w:t>
      </w:r>
    </w:p>
    <w:p w14:paraId="0F0CFFDF"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TB - Terabyte</w:t>
      </w:r>
    </w:p>
    <w:p w14:paraId="00C0C5B0"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UI –User Interface</w:t>
      </w:r>
    </w:p>
    <w:p w14:paraId="7E6CB134"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VMS - Video Management System</w:t>
      </w:r>
    </w:p>
    <w:p w14:paraId="2AD71A1A" w14:textId="77777777" w:rsidR="00603EA2" w:rsidRDefault="00000000">
      <w:pPr>
        <w:numPr>
          <w:ilvl w:val="2"/>
          <w:numId w:val="3"/>
        </w:numPr>
        <w:pBdr>
          <w:top w:val="nil"/>
          <w:left w:val="nil"/>
          <w:bottom w:val="nil"/>
          <w:right w:val="nil"/>
          <w:between w:val="nil"/>
        </w:pBdr>
        <w:spacing w:before="120" w:after="0" w:line="276" w:lineRule="auto"/>
        <w:rPr>
          <w:color w:val="000000"/>
        </w:rPr>
      </w:pPr>
      <w:r>
        <w:rPr>
          <w:color w:val="000000"/>
        </w:rPr>
        <w:t>Definitions</w:t>
      </w:r>
    </w:p>
    <w:p w14:paraId="19111291" w14:textId="77777777" w:rsidR="00603EA2" w:rsidRDefault="00000000">
      <w:pPr>
        <w:numPr>
          <w:ilvl w:val="3"/>
          <w:numId w:val="3"/>
        </w:numPr>
        <w:pBdr>
          <w:top w:val="nil"/>
          <w:left w:val="nil"/>
          <w:bottom w:val="nil"/>
          <w:right w:val="nil"/>
          <w:between w:val="nil"/>
        </w:pBdr>
        <w:spacing w:before="120" w:after="0" w:line="276" w:lineRule="auto"/>
        <w:rPr>
          <w:color w:val="000000"/>
        </w:rPr>
      </w:pPr>
      <w:r>
        <w:rPr>
          <w:color w:val="000000"/>
        </w:rPr>
        <w:t>E-mapping – Images that can be used as a background in the client software to show server and camera placement at a site.</w:t>
      </w:r>
    </w:p>
    <w:p w14:paraId="3F020437" w14:textId="77777777" w:rsidR="00603EA2" w:rsidRDefault="00000000">
      <w:pPr>
        <w:numPr>
          <w:ilvl w:val="3"/>
          <w:numId w:val="3"/>
        </w:numPr>
        <w:pBdr>
          <w:top w:val="nil"/>
          <w:left w:val="nil"/>
          <w:bottom w:val="nil"/>
          <w:right w:val="nil"/>
          <w:between w:val="nil"/>
        </w:pBdr>
        <w:spacing w:before="120" w:after="0" w:line="276" w:lineRule="auto"/>
        <w:rPr>
          <w:color w:val="000000"/>
        </w:rPr>
      </w:pPr>
      <w:r>
        <w:rPr>
          <w:color w:val="000000"/>
        </w:rPr>
        <w:t>Media Server – A server/controller for cameras and network connections, including client connections and camera stream encoding to hard disks. An NVR may function as a Media Server.</w:t>
      </w:r>
    </w:p>
    <w:p w14:paraId="4B688D05" w14:textId="77777777" w:rsidR="00603EA2" w:rsidRDefault="00000000">
      <w:pPr>
        <w:numPr>
          <w:ilvl w:val="3"/>
          <w:numId w:val="3"/>
        </w:numPr>
        <w:pBdr>
          <w:top w:val="nil"/>
          <w:left w:val="nil"/>
          <w:bottom w:val="nil"/>
          <w:right w:val="nil"/>
          <w:between w:val="nil"/>
        </w:pBdr>
        <w:spacing w:before="120" w:after="0" w:line="276" w:lineRule="auto"/>
        <w:rPr>
          <w:color w:val="000000"/>
        </w:rPr>
      </w:pPr>
      <w:r>
        <w:rPr>
          <w:color w:val="000000"/>
        </w:rPr>
        <w:lastRenderedPageBreak/>
        <w:t>Motion sensitivity – Degree of pixelization change in a selected area of the video scene required to trigger a recording or alarm.</w:t>
      </w:r>
    </w:p>
    <w:p w14:paraId="04F6C6E5" w14:textId="77777777" w:rsidR="00603EA2" w:rsidRDefault="00000000">
      <w:pPr>
        <w:numPr>
          <w:ilvl w:val="2"/>
          <w:numId w:val="3"/>
        </w:numPr>
        <w:pBdr>
          <w:top w:val="nil"/>
          <w:left w:val="nil"/>
          <w:bottom w:val="nil"/>
          <w:right w:val="nil"/>
          <w:between w:val="nil"/>
        </w:pBdr>
        <w:spacing w:before="120" w:after="0" w:line="276" w:lineRule="auto"/>
        <w:rPr>
          <w:color w:val="000000"/>
        </w:rPr>
      </w:pPr>
      <w:r>
        <w:rPr>
          <w:color w:val="000000"/>
        </w:rPr>
        <w:t>Reference Standards</w:t>
      </w:r>
    </w:p>
    <w:p w14:paraId="0A38FD03"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Network</w:t>
      </w:r>
    </w:p>
    <w:p w14:paraId="474F09F2" w14:textId="77777777" w:rsidR="00603EA2" w:rsidRDefault="00000000">
      <w:pPr>
        <w:numPr>
          <w:ilvl w:val="4"/>
          <w:numId w:val="3"/>
        </w:numPr>
        <w:pBdr>
          <w:top w:val="nil"/>
          <w:left w:val="nil"/>
          <w:bottom w:val="nil"/>
          <w:right w:val="nil"/>
          <w:between w:val="nil"/>
        </w:pBdr>
        <w:spacing w:before="60" w:after="0" w:line="276" w:lineRule="auto"/>
        <w:rPr>
          <w:color w:val="000000"/>
        </w:rPr>
      </w:pPr>
      <w:r>
        <w:rPr>
          <w:color w:val="000000"/>
        </w:rPr>
        <w:t>IEEE - 802.3 Ethernet Standards</w:t>
      </w:r>
    </w:p>
    <w:p w14:paraId="3E3D690C"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Video</w:t>
      </w:r>
    </w:p>
    <w:p w14:paraId="54F3CCEC" w14:textId="77777777" w:rsidR="00603EA2" w:rsidRDefault="00000000">
      <w:pPr>
        <w:numPr>
          <w:ilvl w:val="4"/>
          <w:numId w:val="3"/>
        </w:numPr>
        <w:pBdr>
          <w:top w:val="nil"/>
          <w:left w:val="nil"/>
          <w:bottom w:val="nil"/>
          <w:right w:val="nil"/>
          <w:between w:val="nil"/>
        </w:pBdr>
        <w:spacing w:before="60" w:after="0"/>
        <w:rPr>
          <w:color w:val="000000"/>
        </w:rPr>
      </w:pPr>
      <w:r>
        <w:rPr>
          <w:color w:val="000000"/>
        </w:rPr>
        <w:t>ISO / IEC 14496 – MPEG-4</w:t>
      </w:r>
    </w:p>
    <w:p w14:paraId="2809523A" w14:textId="77777777" w:rsidR="00603EA2" w:rsidRDefault="00000000">
      <w:pPr>
        <w:numPr>
          <w:ilvl w:val="5"/>
          <w:numId w:val="3"/>
        </w:numPr>
        <w:pBdr>
          <w:top w:val="nil"/>
          <w:left w:val="nil"/>
          <w:bottom w:val="nil"/>
          <w:right w:val="nil"/>
          <w:between w:val="nil"/>
        </w:pBdr>
        <w:spacing w:before="60" w:after="0"/>
        <w:rPr>
          <w:color w:val="000000"/>
        </w:rPr>
      </w:pPr>
      <w:r>
        <w:rPr>
          <w:color w:val="000000"/>
        </w:rPr>
        <w:t>ISO / IEC 14496–10, MPEG-4 Part 10 ( ITU H.264)</w:t>
      </w:r>
    </w:p>
    <w:p w14:paraId="08A44268" w14:textId="77777777" w:rsidR="00603EA2" w:rsidRDefault="00000000">
      <w:pPr>
        <w:numPr>
          <w:ilvl w:val="4"/>
          <w:numId w:val="3"/>
        </w:numPr>
        <w:pBdr>
          <w:top w:val="nil"/>
          <w:left w:val="nil"/>
          <w:bottom w:val="nil"/>
          <w:right w:val="nil"/>
          <w:between w:val="nil"/>
        </w:pBdr>
        <w:spacing w:before="60" w:after="0" w:line="276" w:lineRule="auto"/>
        <w:rPr>
          <w:color w:val="000000"/>
        </w:rPr>
      </w:pPr>
      <w:r>
        <w:rPr>
          <w:color w:val="000000"/>
        </w:rPr>
        <w:t>ISO / IEC 10918 – JPEG </w:t>
      </w:r>
    </w:p>
    <w:p w14:paraId="20944043" w14:textId="77777777" w:rsidR="00603EA2" w:rsidRDefault="00000000">
      <w:pPr>
        <w:numPr>
          <w:ilvl w:val="4"/>
          <w:numId w:val="3"/>
        </w:numPr>
        <w:pBdr>
          <w:top w:val="nil"/>
          <w:left w:val="nil"/>
          <w:bottom w:val="nil"/>
          <w:right w:val="nil"/>
          <w:between w:val="nil"/>
        </w:pBdr>
        <w:spacing w:before="60" w:after="0" w:line="276" w:lineRule="auto"/>
        <w:rPr>
          <w:color w:val="000000"/>
        </w:rPr>
      </w:pPr>
      <w:r>
        <w:rPr>
          <w:color w:val="000000"/>
        </w:rPr>
        <w:t>ONVIF – Profile S</w:t>
      </w:r>
    </w:p>
    <w:p w14:paraId="727211D2" w14:textId="77777777" w:rsidR="00603EA2" w:rsidRDefault="00000000">
      <w:pPr>
        <w:numPr>
          <w:ilvl w:val="1"/>
          <w:numId w:val="3"/>
        </w:numPr>
        <w:pBdr>
          <w:top w:val="nil"/>
          <w:left w:val="nil"/>
          <w:bottom w:val="nil"/>
          <w:right w:val="nil"/>
          <w:between w:val="nil"/>
        </w:pBdr>
        <w:spacing w:before="120" w:after="0" w:line="276" w:lineRule="auto"/>
        <w:rPr>
          <w:color w:val="000000"/>
        </w:rPr>
      </w:pPr>
      <w:r>
        <w:rPr>
          <w:b/>
          <w:color w:val="000000"/>
        </w:rPr>
        <w:t>SUBMITTALS</w:t>
      </w:r>
    </w:p>
    <w:p w14:paraId="1D228A12" w14:textId="77777777" w:rsidR="00603EA2" w:rsidRDefault="00000000">
      <w:pPr>
        <w:numPr>
          <w:ilvl w:val="2"/>
          <w:numId w:val="3"/>
        </w:numPr>
        <w:pBdr>
          <w:top w:val="nil"/>
          <w:left w:val="nil"/>
          <w:bottom w:val="nil"/>
          <w:right w:val="nil"/>
          <w:between w:val="nil"/>
        </w:pBdr>
        <w:spacing w:before="120" w:after="0" w:line="276" w:lineRule="auto"/>
        <w:rPr>
          <w:color w:val="000000"/>
        </w:rPr>
      </w:pPr>
      <w:r>
        <w:rPr>
          <w:color w:val="000000"/>
        </w:rPr>
        <w:t>Product Data</w:t>
      </w:r>
    </w:p>
    <w:p w14:paraId="511793DA"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Manufacturer's printed or electronic data sheets</w:t>
      </w:r>
    </w:p>
    <w:p w14:paraId="108FFEB2"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Manufacturer's installation and operation manuals</w:t>
      </w:r>
    </w:p>
    <w:p w14:paraId="7F2AA6BC" w14:textId="77777777" w:rsidR="00603EA2" w:rsidRDefault="00000000">
      <w:pPr>
        <w:numPr>
          <w:ilvl w:val="3"/>
          <w:numId w:val="3"/>
        </w:numPr>
        <w:pBdr>
          <w:top w:val="nil"/>
          <w:left w:val="nil"/>
          <w:bottom w:val="nil"/>
          <w:right w:val="nil"/>
          <w:between w:val="nil"/>
        </w:pBdr>
        <w:spacing w:before="60" w:after="0" w:line="276" w:lineRule="auto"/>
        <w:rPr>
          <w:color w:val="000000"/>
        </w:rPr>
      </w:pPr>
      <w:r>
        <w:rPr>
          <w:color w:val="000000"/>
        </w:rPr>
        <w:t>Warranty documentation</w:t>
      </w:r>
    </w:p>
    <w:p w14:paraId="224B83B8" w14:textId="77777777" w:rsidR="00603EA2" w:rsidRDefault="00000000">
      <w:pPr>
        <w:numPr>
          <w:ilvl w:val="1"/>
          <w:numId w:val="3"/>
        </w:numPr>
        <w:pBdr>
          <w:top w:val="nil"/>
          <w:left w:val="nil"/>
          <w:bottom w:val="nil"/>
          <w:right w:val="nil"/>
          <w:between w:val="nil"/>
        </w:pBdr>
        <w:spacing w:before="240" w:after="0" w:line="276" w:lineRule="auto"/>
        <w:rPr>
          <w:color w:val="000000"/>
        </w:rPr>
      </w:pPr>
      <w:r>
        <w:rPr>
          <w:b/>
          <w:color w:val="000000"/>
        </w:rPr>
        <w:t>QUALIFICATIONS</w:t>
      </w:r>
    </w:p>
    <w:p w14:paraId="4608E26A" w14:textId="77777777" w:rsidR="00603EA2" w:rsidRDefault="00000000">
      <w:pPr>
        <w:numPr>
          <w:ilvl w:val="2"/>
          <w:numId w:val="2"/>
        </w:numPr>
        <w:spacing w:before="240" w:after="0" w:line="276" w:lineRule="auto"/>
      </w:pPr>
      <w:r>
        <w:t>The Manufacturer shall have a minimum of five years of experience producing IP video equipment and software.</w:t>
      </w:r>
    </w:p>
    <w:p w14:paraId="5DE2DBAA" w14:textId="77777777" w:rsidR="00603EA2" w:rsidRDefault="00000000">
      <w:pPr>
        <w:numPr>
          <w:ilvl w:val="2"/>
          <w:numId w:val="2"/>
        </w:numPr>
        <w:spacing w:before="240" w:after="0" w:line="276" w:lineRule="auto"/>
      </w:pPr>
      <w:r>
        <w:t>Installers shall be trained and authorized by the Manufacturer to install, integrate, test, and commission the video system.</w:t>
      </w:r>
    </w:p>
    <w:p w14:paraId="6311FCD2" w14:textId="77777777" w:rsidR="00603EA2" w:rsidRDefault="00000000">
      <w:pPr>
        <w:numPr>
          <w:ilvl w:val="1"/>
          <w:numId w:val="3"/>
        </w:numPr>
        <w:pBdr>
          <w:top w:val="nil"/>
          <w:left w:val="nil"/>
          <w:bottom w:val="nil"/>
          <w:right w:val="nil"/>
          <w:between w:val="nil"/>
        </w:pBdr>
        <w:spacing w:before="240" w:after="0" w:line="276" w:lineRule="auto"/>
        <w:rPr>
          <w:color w:val="000000"/>
        </w:rPr>
      </w:pPr>
      <w:r>
        <w:rPr>
          <w:b/>
          <w:color w:val="000000"/>
        </w:rPr>
        <w:t>LICENSE AND SUPPORT</w:t>
      </w:r>
    </w:p>
    <w:p w14:paraId="441CEBFD" w14:textId="77777777" w:rsidR="00603EA2" w:rsidRDefault="00000000">
      <w:pPr>
        <w:numPr>
          <w:ilvl w:val="2"/>
          <w:numId w:val="4"/>
        </w:numPr>
        <w:spacing w:before="240" w:after="0" w:line="276" w:lineRule="auto"/>
      </w:pPr>
      <w:r>
        <w:t xml:space="preserve">Licenses issued by the Manufacturer for camera recording shall not expire for the camera's life. </w:t>
      </w:r>
    </w:p>
    <w:p w14:paraId="249631BD" w14:textId="77777777" w:rsidR="00603EA2" w:rsidRDefault="00000000">
      <w:pPr>
        <w:numPr>
          <w:ilvl w:val="2"/>
          <w:numId w:val="4"/>
        </w:numPr>
        <w:spacing w:before="240" w:after="0" w:line="276" w:lineRule="auto"/>
      </w:pPr>
      <w:r>
        <w:t>The product shall include four (4) recorder user licenses.</w:t>
      </w:r>
    </w:p>
    <w:p w14:paraId="30FED78F" w14:textId="77777777" w:rsidR="00603EA2" w:rsidRDefault="00000000">
      <w:pPr>
        <w:numPr>
          <w:ilvl w:val="2"/>
          <w:numId w:val="4"/>
        </w:numPr>
        <w:spacing w:before="240" w:after="0" w:line="276" w:lineRule="auto"/>
      </w:pPr>
      <w:r>
        <w:t>The product shall include four (4) Ai user licenses.</w:t>
      </w:r>
    </w:p>
    <w:p w14:paraId="3BA04FC2" w14:textId="77777777" w:rsidR="00603EA2" w:rsidRDefault="00000000">
      <w:pPr>
        <w:numPr>
          <w:ilvl w:val="1"/>
          <w:numId w:val="3"/>
        </w:numPr>
        <w:pBdr>
          <w:top w:val="nil"/>
          <w:left w:val="nil"/>
          <w:bottom w:val="nil"/>
          <w:right w:val="nil"/>
          <w:between w:val="nil"/>
        </w:pBdr>
        <w:spacing w:before="120" w:after="0" w:line="276" w:lineRule="auto"/>
        <w:rPr>
          <w:color w:val="000000"/>
        </w:rPr>
      </w:pPr>
      <w:r>
        <w:rPr>
          <w:b/>
          <w:color w:val="000000"/>
        </w:rPr>
        <w:t>WARRANTY</w:t>
      </w:r>
    </w:p>
    <w:p w14:paraId="102091E8" w14:textId="77777777" w:rsidR="00603EA2" w:rsidRDefault="00000000">
      <w:pPr>
        <w:numPr>
          <w:ilvl w:val="2"/>
          <w:numId w:val="3"/>
        </w:numPr>
        <w:pBdr>
          <w:top w:val="nil"/>
          <w:left w:val="nil"/>
          <w:bottom w:val="nil"/>
          <w:right w:val="nil"/>
          <w:between w:val="nil"/>
        </w:pBdr>
        <w:spacing w:before="120" w:after="0" w:line="276" w:lineRule="auto"/>
        <w:rPr>
          <w:color w:val="000000"/>
        </w:rPr>
      </w:pPr>
      <w:r>
        <w:rPr>
          <w:color w:val="000000"/>
        </w:rPr>
        <w:t>The product shall carry a five (5) year limited warranty.</w:t>
      </w:r>
    </w:p>
    <w:p w14:paraId="4C8A2F3F" w14:textId="77777777" w:rsidR="00603EA2" w:rsidRDefault="00603EA2">
      <w:pPr>
        <w:spacing w:line="276" w:lineRule="auto"/>
        <w:jc w:val="center"/>
      </w:pPr>
    </w:p>
    <w:p w14:paraId="6C43660A" w14:textId="77777777" w:rsidR="00603EA2" w:rsidRDefault="00000000">
      <w:pPr>
        <w:spacing w:line="276" w:lineRule="auto"/>
        <w:jc w:val="center"/>
      </w:pPr>
      <w:r>
        <w:t>END OF SECTION</w:t>
      </w:r>
    </w:p>
    <w:p w14:paraId="70AE8BE2" w14:textId="77777777" w:rsidR="00603EA2" w:rsidRDefault="00000000">
      <w:pPr>
        <w:numPr>
          <w:ilvl w:val="0"/>
          <w:numId w:val="1"/>
        </w:numPr>
        <w:spacing w:line="276" w:lineRule="auto"/>
        <w:ind w:left="900" w:hanging="900"/>
        <w:jc w:val="both"/>
      </w:pPr>
      <w:r>
        <w:br w:type="page"/>
      </w:r>
      <w:r>
        <w:lastRenderedPageBreak/>
        <w:t xml:space="preserve"> </w:t>
      </w:r>
      <w:r>
        <w:rPr>
          <w:b/>
        </w:rPr>
        <w:t>PRODUCTS</w:t>
      </w:r>
    </w:p>
    <w:p w14:paraId="73395FD9" w14:textId="77777777" w:rsidR="00603EA2" w:rsidRDefault="00000000">
      <w:pPr>
        <w:numPr>
          <w:ilvl w:val="1"/>
          <w:numId w:val="1"/>
        </w:numPr>
        <w:spacing w:before="240" w:after="0" w:line="276" w:lineRule="auto"/>
      </w:pPr>
      <w:r>
        <w:rPr>
          <w:b/>
        </w:rPr>
        <w:t>EQUIPMENT</w:t>
      </w:r>
    </w:p>
    <w:p w14:paraId="7B1F06AF" w14:textId="77777777" w:rsidR="00603EA2" w:rsidRDefault="00000000">
      <w:pPr>
        <w:numPr>
          <w:ilvl w:val="2"/>
          <w:numId w:val="1"/>
        </w:numPr>
        <w:spacing w:after="0"/>
      </w:pPr>
      <w:r>
        <w:t xml:space="preserve">Manufacturer: </w:t>
      </w:r>
      <w:r>
        <w:tab/>
        <w:t>Digital Watchdog, Inc.</w:t>
      </w:r>
    </w:p>
    <w:p w14:paraId="70505557" w14:textId="77777777" w:rsidR="00603EA2" w:rsidRDefault="00000000">
      <w:pPr>
        <w:spacing w:after="0"/>
        <w:ind w:left="1080"/>
      </w:pPr>
      <w:r>
        <w:tab/>
      </w:r>
      <w:r>
        <w:tab/>
      </w:r>
      <w:r>
        <w:tab/>
        <w:t>16220 Bloomfield Avenue. Cerritos,</w:t>
      </w:r>
    </w:p>
    <w:p w14:paraId="54E6EEDA" w14:textId="77777777" w:rsidR="00603EA2" w:rsidRDefault="00000000">
      <w:pPr>
        <w:spacing w:after="0"/>
        <w:ind w:left="2520" w:firstLine="360"/>
      </w:pPr>
      <w:r>
        <w:t>California USA 90703 USA</w:t>
      </w:r>
    </w:p>
    <w:p w14:paraId="3A6611F7" w14:textId="77777777" w:rsidR="00603EA2" w:rsidRDefault="00000000">
      <w:pPr>
        <w:spacing w:after="0"/>
        <w:ind w:left="1080"/>
      </w:pPr>
      <w:r>
        <w:tab/>
      </w:r>
      <w:r>
        <w:tab/>
      </w:r>
      <w:r>
        <w:tab/>
        <w:t>Phone: (866) 446-3595</w:t>
      </w:r>
    </w:p>
    <w:p w14:paraId="78CBF25D" w14:textId="77777777" w:rsidR="00603EA2" w:rsidRDefault="00000000">
      <w:pPr>
        <w:spacing w:after="0"/>
        <w:ind w:left="1080"/>
      </w:pPr>
      <w:r>
        <w:tab/>
      </w:r>
      <w:r>
        <w:tab/>
      </w:r>
      <w:r>
        <w:tab/>
        <w:t>Web: www.digital-watchdog.com</w:t>
      </w:r>
    </w:p>
    <w:p w14:paraId="431DDE7C" w14:textId="77777777" w:rsidR="00603EA2" w:rsidRDefault="00000000">
      <w:pPr>
        <w:spacing w:after="0"/>
        <w:ind w:left="1080"/>
      </w:pPr>
      <w:r>
        <w:tab/>
      </w:r>
      <w:r>
        <w:tab/>
      </w:r>
      <w:r>
        <w:tab/>
        <w:t xml:space="preserve">Email: </w:t>
      </w:r>
      <w:hyperlink r:id="rId8">
        <w:r>
          <w:rPr>
            <w:color w:val="0000FF"/>
            <w:u w:val="single"/>
          </w:rPr>
          <w:t>dw-tech@digital-watchdog.com</w:t>
        </w:r>
      </w:hyperlink>
    </w:p>
    <w:p w14:paraId="6BED08E5" w14:textId="77777777" w:rsidR="00603EA2" w:rsidRDefault="00603EA2">
      <w:pPr>
        <w:spacing w:after="0"/>
        <w:ind w:left="1080"/>
      </w:pPr>
    </w:p>
    <w:p w14:paraId="7F7B2ED3" w14:textId="77777777" w:rsidR="00603EA2" w:rsidRDefault="00000000">
      <w:pPr>
        <w:numPr>
          <w:ilvl w:val="2"/>
          <w:numId w:val="8"/>
        </w:numPr>
        <w:pBdr>
          <w:top w:val="nil"/>
          <w:left w:val="nil"/>
          <w:bottom w:val="nil"/>
          <w:right w:val="nil"/>
          <w:between w:val="nil"/>
        </w:pBdr>
        <w:spacing w:before="120" w:after="0" w:line="276" w:lineRule="auto"/>
        <w:rPr>
          <w:color w:val="000000"/>
        </w:rPr>
      </w:pPr>
      <w:r>
        <w:rPr>
          <w:color w:val="000000"/>
        </w:rPr>
        <w:t>Model:</w:t>
      </w:r>
      <w:r>
        <w:rPr>
          <w:color w:val="000000"/>
        </w:rPr>
        <w:tab/>
      </w:r>
      <w:r>
        <w:rPr>
          <w:color w:val="000000"/>
        </w:rPr>
        <w:tab/>
        <w:t>DW-BJA</w:t>
      </w:r>
      <w:r>
        <w:t>iAR2PA4</w:t>
      </w:r>
    </w:p>
    <w:p w14:paraId="33C05BC0" w14:textId="77777777" w:rsidR="00603EA2" w:rsidRDefault="00000000">
      <w:pPr>
        <w:numPr>
          <w:ilvl w:val="2"/>
          <w:numId w:val="1"/>
        </w:numPr>
        <w:spacing w:after="0" w:line="276" w:lineRule="auto"/>
      </w:pPr>
      <w:r>
        <w:t xml:space="preserve">Alternates: </w:t>
      </w:r>
      <w:r>
        <w:tab/>
      </w:r>
      <w:r>
        <w:tab/>
        <w:t>None</w:t>
      </w:r>
    </w:p>
    <w:p w14:paraId="758C9B68" w14:textId="77777777" w:rsidR="00603EA2" w:rsidRDefault="00000000">
      <w:pPr>
        <w:numPr>
          <w:ilvl w:val="1"/>
          <w:numId w:val="1"/>
        </w:numPr>
        <w:spacing w:before="240" w:after="0" w:line="276" w:lineRule="auto"/>
        <w:jc w:val="both"/>
      </w:pPr>
      <w:r>
        <w:rPr>
          <w:b/>
        </w:rPr>
        <w:t>NETWORK APPLIANCE</w:t>
      </w:r>
    </w:p>
    <w:p w14:paraId="76EDB695" w14:textId="77777777" w:rsidR="008C6C5C" w:rsidRDefault="008C6C5C" w:rsidP="008C6C5C">
      <w:pPr>
        <w:numPr>
          <w:ilvl w:val="2"/>
          <w:numId w:val="1"/>
        </w:numPr>
        <w:spacing w:before="240" w:after="0" w:line="276" w:lineRule="auto"/>
        <w:jc w:val="both"/>
      </w:pPr>
      <w:r>
        <w:t>The Network AI Appliance ("Appliance") shall be a 17" rack-mount hardware embedded with DW AI Analytics.</w:t>
      </w:r>
    </w:p>
    <w:p w14:paraId="18825975" w14:textId="77777777" w:rsidR="008C6C5C" w:rsidRDefault="008C6C5C" w:rsidP="008C6C5C">
      <w:pPr>
        <w:numPr>
          <w:ilvl w:val="2"/>
          <w:numId w:val="1"/>
        </w:numPr>
        <w:spacing w:before="120" w:after="0" w:line="276" w:lineRule="auto"/>
        <w:jc w:val="both"/>
      </w:pPr>
      <w:r>
        <w:t>Performance</w:t>
      </w:r>
    </w:p>
    <w:p w14:paraId="22CDF2E6" w14:textId="77777777" w:rsidR="00603EA2" w:rsidRDefault="00000000">
      <w:pPr>
        <w:numPr>
          <w:ilvl w:val="3"/>
          <w:numId w:val="1"/>
        </w:numPr>
        <w:spacing w:before="120" w:after="0" w:line="276" w:lineRule="auto"/>
        <w:jc w:val="both"/>
      </w:pPr>
      <w:r>
        <w:t>Resolution:</w:t>
      </w:r>
      <w:r>
        <w:tab/>
      </w:r>
      <w:r>
        <w:tab/>
      </w:r>
      <w:r>
        <w:tab/>
        <w:t>HD 1080p</w:t>
      </w:r>
    </w:p>
    <w:p w14:paraId="6A9352B2" w14:textId="0088928F" w:rsidR="00603EA2" w:rsidRDefault="00000000">
      <w:pPr>
        <w:numPr>
          <w:ilvl w:val="3"/>
          <w:numId w:val="1"/>
        </w:numPr>
        <w:spacing w:before="120" w:after="0" w:line="276" w:lineRule="auto"/>
        <w:jc w:val="both"/>
      </w:pPr>
      <w:r>
        <w:t xml:space="preserve">Number of camera streams: </w:t>
      </w:r>
      <w:r>
        <w:tab/>
      </w:r>
      <w:r w:rsidR="006D1CF6">
        <w:t>Up to 64 channels</w:t>
      </w:r>
    </w:p>
    <w:p w14:paraId="30D85C31" w14:textId="77777777" w:rsidR="00603EA2" w:rsidRDefault="00000000">
      <w:pPr>
        <w:numPr>
          <w:ilvl w:val="3"/>
          <w:numId w:val="1"/>
        </w:numPr>
        <w:spacing w:before="120" w:after="0" w:line="276" w:lineRule="auto"/>
        <w:jc w:val="both"/>
      </w:pPr>
      <w:r>
        <w:t xml:space="preserve">Number of analytics streams: </w:t>
      </w:r>
      <w:r>
        <w:tab/>
        <w:t>Up to 64 channels</w:t>
      </w:r>
    </w:p>
    <w:p w14:paraId="7755A25B" w14:textId="77777777" w:rsidR="00603EA2" w:rsidRDefault="00000000">
      <w:pPr>
        <w:numPr>
          <w:ilvl w:val="2"/>
          <w:numId w:val="1"/>
        </w:numPr>
        <w:spacing w:before="120" w:after="0" w:line="276" w:lineRule="auto"/>
        <w:jc w:val="both"/>
      </w:pPr>
      <w:r>
        <w:t xml:space="preserve">Network Connections: </w:t>
      </w:r>
      <w:r>
        <w:tab/>
      </w:r>
      <w:r>
        <w:tab/>
        <w:t>Dual Gigabit Ethernet (RJ-45)</w:t>
      </w:r>
    </w:p>
    <w:p w14:paraId="2B42861B" w14:textId="77777777" w:rsidR="00603EA2" w:rsidRDefault="00000000">
      <w:pPr>
        <w:numPr>
          <w:ilvl w:val="2"/>
          <w:numId w:val="1"/>
        </w:numPr>
        <w:spacing w:before="120" w:after="0" w:line="276" w:lineRule="auto"/>
        <w:jc w:val="both"/>
      </w:pPr>
      <w:r>
        <w:t xml:space="preserve">Operating System: </w:t>
      </w:r>
      <w:r>
        <w:tab/>
      </w:r>
      <w:r>
        <w:tab/>
      </w:r>
      <w:r>
        <w:tab/>
        <w:t>Windows</w:t>
      </w:r>
      <w:r>
        <w:rPr>
          <w:vertAlign w:val="superscript"/>
        </w:rPr>
        <w:t>®</w:t>
      </w:r>
      <w:r>
        <w:t xml:space="preserve"> 10 OS</w:t>
      </w:r>
    </w:p>
    <w:p w14:paraId="321F75D4" w14:textId="77777777" w:rsidR="00603EA2" w:rsidRDefault="00000000">
      <w:pPr>
        <w:spacing w:before="120" w:after="0" w:line="276" w:lineRule="auto"/>
        <w:ind w:left="4320"/>
        <w:jc w:val="both"/>
        <w:rPr>
          <w:color w:val="7030A0"/>
        </w:rPr>
      </w:pPr>
      <w:r>
        <w:t>Installed on separate 2 x 512GB RAID1 configured M.2 SSD</w:t>
      </w:r>
    </w:p>
    <w:p w14:paraId="7BF80C72" w14:textId="77777777" w:rsidR="00603EA2" w:rsidRDefault="00000000">
      <w:pPr>
        <w:numPr>
          <w:ilvl w:val="2"/>
          <w:numId w:val="1"/>
        </w:numPr>
        <w:spacing w:before="120" w:after="0" w:line="276" w:lineRule="auto"/>
        <w:jc w:val="both"/>
      </w:pPr>
      <w:r>
        <w:t>Hardware</w:t>
      </w:r>
    </w:p>
    <w:p w14:paraId="760267B9" w14:textId="77777777" w:rsidR="00603EA2"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 xml:space="preserve">Processor:  </w:t>
      </w:r>
      <w:r>
        <w:rPr>
          <w:color w:val="000000"/>
        </w:rPr>
        <w:tab/>
      </w:r>
      <w:r>
        <w:rPr>
          <w:color w:val="000000"/>
        </w:rPr>
        <w:tab/>
      </w:r>
      <w:r>
        <w:rPr>
          <w:color w:val="000000"/>
        </w:rPr>
        <w:tab/>
        <w:t>Intel</w:t>
      </w:r>
      <w:r>
        <w:rPr>
          <w:color w:val="000000"/>
          <w:vertAlign w:val="superscript"/>
        </w:rPr>
        <w:t>®</w:t>
      </w:r>
      <w:r>
        <w:rPr>
          <w:color w:val="000000"/>
        </w:rPr>
        <w:t xml:space="preserve"> Core™ i7 processor </w:t>
      </w:r>
    </w:p>
    <w:p w14:paraId="55521D37" w14:textId="77777777" w:rsidR="00603EA2"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System RAM:</w:t>
      </w:r>
      <w:r>
        <w:rPr>
          <w:color w:val="000000"/>
        </w:rPr>
        <w:tab/>
      </w:r>
      <w:r>
        <w:rPr>
          <w:color w:val="000000"/>
        </w:rPr>
        <w:tab/>
      </w:r>
      <w:r>
        <w:rPr>
          <w:color w:val="000000"/>
        </w:rPr>
        <w:tab/>
      </w:r>
      <w:r>
        <w:t>64</w:t>
      </w:r>
      <w:r>
        <w:rPr>
          <w:color w:val="000000"/>
        </w:rPr>
        <w:t xml:space="preserve"> GB </w:t>
      </w:r>
    </w:p>
    <w:p w14:paraId="4A37AE4E" w14:textId="77777777" w:rsidR="00603EA2"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Power Supply:</w:t>
      </w:r>
      <w:r>
        <w:rPr>
          <w:color w:val="000000"/>
        </w:rPr>
        <w:tab/>
      </w:r>
      <w:r>
        <w:rPr>
          <w:color w:val="000000"/>
        </w:rPr>
        <w:tab/>
      </w:r>
      <w:r>
        <w:rPr>
          <w:color w:val="000000"/>
        </w:rPr>
        <w:tab/>
      </w:r>
      <w:r>
        <w:t>1100</w:t>
      </w:r>
      <w:r>
        <w:rPr>
          <w:color w:val="000000"/>
        </w:rPr>
        <w:t xml:space="preserve"> W Redu</w:t>
      </w:r>
      <w:r>
        <w:t>ndant</w:t>
      </w:r>
    </w:p>
    <w:p w14:paraId="5526D2AE" w14:textId="77777777" w:rsidR="00603EA2"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 xml:space="preserve">Video: </w:t>
      </w:r>
      <w:r>
        <w:rPr>
          <w:color w:val="000000"/>
        </w:rPr>
        <w:tab/>
      </w:r>
      <w:r>
        <w:rPr>
          <w:color w:val="000000"/>
        </w:rPr>
        <w:tab/>
      </w:r>
      <w:r>
        <w:rPr>
          <w:color w:val="000000"/>
        </w:rPr>
        <w:tab/>
      </w:r>
      <w:r>
        <w:rPr>
          <w:color w:val="000000"/>
        </w:rPr>
        <w:tab/>
      </w:r>
      <w:r>
        <w:t>2 x NVIDIA RTX A4000</w:t>
      </w:r>
    </w:p>
    <w:p w14:paraId="4D6D5013" w14:textId="77777777" w:rsidR="00603EA2" w:rsidRDefault="00000000">
      <w:pPr>
        <w:numPr>
          <w:ilvl w:val="4"/>
          <w:numId w:val="1"/>
        </w:numPr>
        <w:pBdr>
          <w:top w:val="nil"/>
          <w:left w:val="nil"/>
          <w:bottom w:val="nil"/>
          <w:right w:val="nil"/>
          <w:between w:val="nil"/>
        </w:pBdr>
        <w:spacing w:before="120" w:after="0" w:line="276" w:lineRule="auto"/>
        <w:jc w:val="both"/>
        <w:rPr>
          <w:color w:val="000000"/>
        </w:rPr>
      </w:pPr>
      <w:r>
        <w:rPr>
          <w:color w:val="000000"/>
        </w:rPr>
        <w:t>Interfaces:</w:t>
      </w:r>
      <w:r>
        <w:rPr>
          <w:color w:val="000000"/>
        </w:rPr>
        <w:tab/>
      </w:r>
      <w:r>
        <w:rPr>
          <w:color w:val="000000"/>
        </w:rPr>
        <w:tab/>
      </w:r>
      <w:r>
        <w:rPr>
          <w:color w:val="000000"/>
        </w:rPr>
        <w:tab/>
        <w:t xml:space="preserve">1x True HD, 3x Display Port for system configuration. </w:t>
      </w:r>
    </w:p>
    <w:p w14:paraId="75A5D432" w14:textId="77777777" w:rsidR="00603EA2" w:rsidRDefault="00000000">
      <w:pPr>
        <w:pBdr>
          <w:top w:val="nil"/>
          <w:left w:val="nil"/>
          <w:bottom w:val="nil"/>
          <w:right w:val="nil"/>
          <w:between w:val="nil"/>
        </w:pBdr>
        <w:spacing w:before="120" w:after="0" w:line="276" w:lineRule="auto"/>
        <w:ind w:left="3960" w:firstLine="360"/>
        <w:jc w:val="both"/>
        <w:rPr>
          <w:color w:val="000000"/>
        </w:rPr>
      </w:pPr>
      <w:r>
        <w:rPr>
          <w:color w:val="000000"/>
        </w:rPr>
        <w:t>Maximum one display output at a time.</w:t>
      </w:r>
    </w:p>
    <w:p w14:paraId="75CA868F" w14:textId="77777777" w:rsidR="00603EA2" w:rsidRDefault="00000000">
      <w:pPr>
        <w:numPr>
          <w:ilvl w:val="4"/>
          <w:numId w:val="1"/>
        </w:numPr>
        <w:pBdr>
          <w:top w:val="nil"/>
          <w:left w:val="nil"/>
          <w:bottom w:val="nil"/>
          <w:right w:val="nil"/>
          <w:between w:val="nil"/>
        </w:pBdr>
        <w:spacing w:before="120" w:after="0" w:line="276" w:lineRule="auto"/>
        <w:jc w:val="both"/>
        <w:rPr>
          <w:color w:val="000000"/>
        </w:rPr>
      </w:pPr>
      <w:r>
        <w:rPr>
          <w:color w:val="000000"/>
        </w:rPr>
        <w:t>Preloaded analytics software: DW IVA Ai server.</w:t>
      </w:r>
    </w:p>
    <w:p w14:paraId="75991AA6" w14:textId="77777777" w:rsidR="00603EA2" w:rsidRDefault="00000000">
      <w:pPr>
        <w:numPr>
          <w:ilvl w:val="4"/>
          <w:numId w:val="1"/>
        </w:numPr>
        <w:pBdr>
          <w:top w:val="nil"/>
          <w:left w:val="nil"/>
          <w:bottom w:val="nil"/>
          <w:right w:val="nil"/>
          <w:between w:val="nil"/>
        </w:pBdr>
        <w:spacing w:before="120" w:after="0" w:line="276" w:lineRule="auto"/>
        <w:jc w:val="both"/>
        <w:rPr>
          <w:color w:val="000000"/>
        </w:rPr>
      </w:pPr>
      <w:r>
        <w:rPr>
          <w:color w:val="000000"/>
        </w:rPr>
        <w:t>IVA Ai configuration tool supported OS: Windows and Linux Ubuntu.</w:t>
      </w:r>
    </w:p>
    <w:p w14:paraId="0DA05881" w14:textId="77777777" w:rsidR="00603EA2"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 xml:space="preserve">Additional Interfaces: </w:t>
      </w:r>
      <w:r>
        <w:rPr>
          <w:color w:val="000000"/>
        </w:rPr>
        <w:tab/>
      </w:r>
      <w:r>
        <w:rPr>
          <w:color w:val="000000"/>
        </w:rPr>
        <w:tab/>
        <w:t>USB</w:t>
      </w:r>
    </w:p>
    <w:p w14:paraId="5B700CA0" w14:textId="77777777" w:rsidR="00603EA2" w:rsidRDefault="00000000">
      <w:pPr>
        <w:numPr>
          <w:ilvl w:val="3"/>
          <w:numId w:val="1"/>
        </w:numPr>
        <w:pBdr>
          <w:top w:val="nil"/>
          <w:left w:val="nil"/>
          <w:bottom w:val="nil"/>
          <w:right w:val="nil"/>
          <w:between w:val="nil"/>
        </w:pBdr>
        <w:spacing w:before="120" w:after="0" w:line="276" w:lineRule="auto"/>
        <w:jc w:val="both"/>
        <w:rPr>
          <w:color w:val="000000"/>
        </w:rPr>
      </w:pPr>
      <w:r>
        <w:rPr>
          <w:color w:val="000000"/>
        </w:rPr>
        <w:t xml:space="preserve">Operating Temperature: </w:t>
      </w:r>
      <w:r>
        <w:rPr>
          <w:color w:val="000000"/>
        </w:rPr>
        <w:tab/>
        <w:t>5</w:t>
      </w:r>
      <w:r>
        <w:rPr>
          <w:color w:val="000000"/>
          <w:vertAlign w:val="superscript"/>
        </w:rPr>
        <w:t>o</w:t>
      </w:r>
      <w:r>
        <w:rPr>
          <w:color w:val="000000"/>
        </w:rPr>
        <w:t xml:space="preserve"> ~ 40</w:t>
      </w:r>
      <w:r>
        <w:rPr>
          <w:color w:val="000000"/>
          <w:vertAlign w:val="superscript"/>
        </w:rPr>
        <w:t>o</w:t>
      </w:r>
      <w:r>
        <w:rPr>
          <w:color w:val="000000"/>
        </w:rPr>
        <w:t xml:space="preserve"> C / </w:t>
      </w:r>
      <w:r>
        <w:t>5</w:t>
      </w:r>
      <w:r>
        <w:rPr>
          <w:color w:val="000000"/>
        </w:rPr>
        <w:t>~</w:t>
      </w:r>
      <w:r>
        <w:t>85</w:t>
      </w:r>
      <w:r>
        <w:rPr>
          <w:color w:val="000000"/>
        </w:rPr>
        <w:t>% RH</w:t>
      </w:r>
    </w:p>
    <w:p w14:paraId="74A14611" w14:textId="77777777" w:rsidR="00603EA2" w:rsidRDefault="00000000">
      <w:pPr>
        <w:numPr>
          <w:ilvl w:val="3"/>
          <w:numId w:val="1"/>
        </w:numPr>
        <w:pBdr>
          <w:top w:val="nil"/>
          <w:left w:val="nil"/>
          <w:bottom w:val="nil"/>
          <w:right w:val="nil"/>
          <w:between w:val="nil"/>
        </w:pBdr>
        <w:spacing w:before="120" w:after="0" w:line="276" w:lineRule="auto"/>
        <w:jc w:val="both"/>
        <w:rPr>
          <w:color w:val="000000"/>
        </w:rPr>
      </w:pPr>
      <w:bookmarkStart w:id="9" w:name="_2s8eyo1" w:colFirst="0" w:colLast="0"/>
      <w:bookmarkEnd w:id="9"/>
      <w:r>
        <w:rPr>
          <w:color w:val="000000"/>
        </w:rPr>
        <w:t>Dimensions (L x W x H):</w:t>
      </w:r>
      <w:r>
        <w:rPr>
          <w:color w:val="000000"/>
        </w:rPr>
        <w:tab/>
        <w:t xml:space="preserve"> </w:t>
      </w:r>
      <w:r>
        <w:rPr>
          <w:b/>
          <w:color w:val="000000"/>
        </w:rPr>
        <w:tab/>
      </w:r>
      <w:r>
        <w:t>3.41</w:t>
      </w:r>
      <w:r>
        <w:rPr>
          <w:color w:val="000000"/>
        </w:rPr>
        <w:t xml:space="preserve">” x </w:t>
      </w:r>
      <w:r>
        <w:t>17</w:t>
      </w:r>
      <w:r>
        <w:rPr>
          <w:color w:val="000000"/>
        </w:rPr>
        <w:t xml:space="preserve">.0” x </w:t>
      </w:r>
      <w:r>
        <w:t>28.37</w:t>
      </w:r>
      <w:r>
        <w:rPr>
          <w:color w:val="000000"/>
        </w:rPr>
        <w:t>” (</w:t>
      </w:r>
      <w:r>
        <w:t>86.8</w:t>
      </w:r>
      <w:r>
        <w:rPr>
          <w:color w:val="000000"/>
        </w:rPr>
        <w:t xml:space="preserve"> x</w:t>
      </w:r>
      <w:r>
        <w:t xml:space="preserve"> 482</w:t>
      </w:r>
      <w:r>
        <w:rPr>
          <w:color w:val="000000"/>
        </w:rPr>
        <w:t xml:space="preserve"> x </w:t>
      </w:r>
      <w:r>
        <w:t>715.5</w:t>
      </w:r>
      <w:r>
        <w:rPr>
          <w:color w:val="000000"/>
        </w:rPr>
        <w:t xml:space="preserve"> mm)</w:t>
      </w:r>
    </w:p>
    <w:p w14:paraId="6A09E240" w14:textId="77777777" w:rsidR="00603EA2" w:rsidRDefault="00603EA2">
      <w:pPr>
        <w:pBdr>
          <w:top w:val="nil"/>
          <w:left w:val="nil"/>
          <w:bottom w:val="nil"/>
          <w:right w:val="nil"/>
          <w:between w:val="nil"/>
        </w:pBdr>
        <w:spacing w:before="60" w:after="0" w:line="276" w:lineRule="auto"/>
        <w:jc w:val="both"/>
        <w:rPr>
          <w:color w:val="000000"/>
        </w:rPr>
      </w:pPr>
    </w:p>
    <w:p w14:paraId="183996A1" w14:textId="77777777" w:rsidR="00603EA2" w:rsidRDefault="00000000">
      <w:pPr>
        <w:numPr>
          <w:ilvl w:val="1"/>
          <w:numId w:val="1"/>
        </w:numPr>
        <w:spacing w:before="240" w:after="0" w:line="276" w:lineRule="auto"/>
        <w:jc w:val="both"/>
      </w:pPr>
      <w:r>
        <w:rPr>
          <w:b/>
        </w:rPr>
        <w:t>EMBEDDED ANALYTICS</w:t>
      </w:r>
    </w:p>
    <w:p w14:paraId="74546F1C" w14:textId="77777777" w:rsidR="00603EA2" w:rsidRDefault="00000000">
      <w:pPr>
        <w:numPr>
          <w:ilvl w:val="2"/>
          <w:numId w:val="5"/>
        </w:numPr>
        <w:pBdr>
          <w:top w:val="nil"/>
          <w:left w:val="nil"/>
          <w:bottom w:val="nil"/>
          <w:right w:val="nil"/>
          <w:between w:val="nil"/>
        </w:pBdr>
        <w:spacing w:before="120" w:after="0" w:line="276" w:lineRule="auto"/>
        <w:jc w:val="both"/>
        <w:rPr>
          <w:color w:val="000000"/>
        </w:rPr>
      </w:pPr>
      <w:r>
        <w:rPr>
          <w:color w:val="000000"/>
        </w:rPr>
        <w:t>Deep Learning object tracking</w:t>
      </w:r>
    </w:p>
    <w:p w14:paraId="66377018" w14:textId="77777777" w:rsidR="00603EA2" w:rsidRDefault="00000000">
      <w:pPr>
        <w:numPr>
          <w:ilvl w:val="2"/>
          <w:numId w:val="5"/>
        </w:numPr>
        <w:pBdr>
          <w:top w:val="nil"/>
          <w:left w:val="nil"/>
          <w:bottom w:val="nil"/>
          <w:right w:val="nil"/>
          <w:between w:val="nil"/>
        </w:pBdr>
        <w:spacing w:before="120" w:after="0" w:line="276" w:lineRule="auto"/>
        <w:jc w:val="both"/>
        <w:rPr>
          <w:color w:val="000000"/>
        </w:rPr>
      </w:pPr>
      <w:r>
        <w:rPr>
          <w:color w:val="000000"/>
        </w:rPr>
        <w:t>Zones and lines, tamper, metadata, intrusion, line crossing, counting, counting lines, appear, disappear, stopped, enter, exit, direction, tailgating, dwell, logical rules.</w:t>
      </w:r>
    </w:p>
    <w:p w14:paraId="77D42A59" w14:textId="77777777" w:rsidR="00603EA2" w:rsidRDefault="00603EA2">
      <w:pPr>
        <w:spacing w:after="180" w:line="276" w:lineRule="auto"/>
      </w:pPr>
    </w:p>
    <w:p w14:paraId="21698C2C" w14:textId="77777777" w:rsidR="00603EA2" w:rsidRDefault="00000000">
      <w:pPr>
        <w:spacing w:after="180" w:line="276" w:lineRule="auto"/>
        <w:jc w:val="center"/>
      </w:pPr>
      <w:r>
        <w:lastRenderedPageBreak/>
        <w:t>END OF SECTION</w:t>
      </w:r>
    </w:p>
    <w:p w14:paraId="693346EE" w14:textId="77777777" w:rsidR="00603EA2" w:rsidRDefault="00000000">
      <w:pPr>
        <w:numPr>
          <w:ilvl w:val="0"/>
          <w:numId w:val="6"/>
        </w:numPr>
        <w:pBdr>
          <w:top w:val="nil"/>
          <w:left w:val="nil"/>
          <w:bottom w:val="nil"/>
          <w:right w:val="nil"/>
          <w:between w:val="nil"/>
        </w:pBdr>
        <w:spacing w:after="0" w:line="276" w:lineRule="auto"/>
        <w:ind w:left="900" w:hanging="900"/>
        <w:rPr>
          <w:color w:val="000000"/>
        </w:rPr>
      </w:pPr>
      <w:r>
        <w:rPr>
          <w:rFonts w:ascii="Times New Roman" w:eastAsia="Times New Roman" w:hAnsi="Times New Roman" w:cs="Times New Roman"/>
          <w:color w:val="000000"/>
        </w:rPr>
        <w:t xml:space="preserve">   </w:t>
      </w:r>
      <w:r>
        <w:rPr>
          <w:b/>
          <w:color w:val="000000"/>
        </w:rPr>
        <w:t>EXECUTION</w:t>
      </w:r>
    </w:p>
    <w:p w14:paraId="6F34F538" w14:textId="77777777" w:rsidR="00603EA2" w:rsidRDefault="00000000">
      <w:pPr>
        <w:numPr>
          <w:ilvl w:val="1"/>
          <w:numId w:val="7"/>
        </w:numPr>
        <w:pBdr>
          <w:top w:val="nil"/>
          <w:left w:val="nil"/>
          <w:bottom w:val="nil"/>
          <w:right w:val="nil"/>
          <w:between w:val="nil"/>
        </w:pBdr>
        <w:spacing w:before="240" w:after="0" w:line="276" w:lineRule="auto"/>
        <w:ind w:left="720" w:hanging="720"/>
        <w:rPr>
          <w:color w:val="000000"/>
        </w:rPr>
      </w:pPr>
      <w:r>
        <w:rPr>
          <w:b/>
          <w:color w:val="000000"/>
        </w:rPr>
        <w:t>INSTALLERS</w:t>
      </w:r>
    </w:p>
    <w:p w14:paraId="5DB06099" w14:textId="77777777" w:rsidR="00603EA2" w:rsidRDefault="00000000">
      <w:pPr>
        <w:numPr>
          <w:ilvl w:val="2"/>
          <w:numId w:val="7"/>
        </w:numPr>
        <w:pBdr>
          <w:top w:val="nil"/>
          <w:left w:val="nil"/>
          <w:bottom w:val="nil"/>
          <w:right w:val="nil"/>
          <w:between w:val="nil"/>
        </w:pBdr>
        <w:spacing w:before="120" w:after="0" w:line="276" w:lineRule="auto"/>
        <w:ind w:left="1080" w:hanging="360"/>
        <w:rPr>
          <w:color w:val="000000"/>
        </w:rPr>
      </w:pPr>
      <w:r>
        <w:rPr>
          <w:color w:val="000000"/>
        </w:rPr>
        <w:t>Contractor personnel shall comply with all applicable state and local licensing requirements.</w:t>
      </w:r>
    </w:p>
    <w:p w14:paraId="5276C624" w14:textId="77777777" w:rsidR="00603EA2" w:rsidRDefault="00000000">
      <w:pPr>
        <w:numPr>
          <w:ilvl w:val="2"/>
          <w:numId w:val="7"/>
        </w:numPr>
        <w:pBdr>
          <w:top w:val="nil"/>
          <w:left w:val="nil"/>
          <w:bottom w:val="nil"/>
          <w:right w:val="nil"/>
          <w:between w:val="nil"/>
        </w:pBdr>
        <w:spacing w:before="120" w:after="0" w:line="276" w:lineRule="auto"/>
        <w:ind w:left="1080" w:hanging="360"/>
        <w:rPr>
          <w:color w:val="000000"/>
        </w:rPr>
      </w:pPr>
      <w:r>
        <w:rPr>
          <w:color w:val="000000"/>
        </w:rPr>
        <w:t xml:space="preserve">Contractor personnel shall be </w:t>
      </w:r>
      <w:r>
        <w:t>factory-trained</w:t>
      </w:r>
      <w:r>
        <w:rPr>
          <w:color w:val="000000"/>
        </w:rPr>
        <w:t xml:space="preserve"> and certified to install, service</w:t>
      </w:r>
      <w:r>
        <w:t>,</w:t>
      </w:r>
      <w:r>
        <w:rPr>
          <w:color w:val="000000"/>
        </w:rPr>
        <w:t xml:space="preserve"> and maintain the system.</w:t>
      </w:r>
    </w:p>
    <w:p w14:paraId="319C36E2" w14:textId="77777777" w:rsidR="00603EA2" w:rsidRDefault="00000000">
      <w:pPr>
        <w:numPr>
          <w:ilvl w:val="1"/>
          <w:numId w:val="7"/>
        </w:numPr>
        <w:spacing w:before="120" w:after="0"/>
        <w:ind w:left="720" w:hanging="720"/>
        <w:rPr>
          <w:color w:val="000000"/>
        </w:rPr>
      </w:pPr>
      <w:r>
        <w:rPr>
          <w:b/>
          <w:color w:val="000000"/>
        </w:rPr>
        <w:t>PREPARATION</w:t>
      </w:r>
    </w:p>
    <w:p w14:paraId="50F253D8" w14:textId="77777777" w:rsidR="00603EA2" w:rsidRDefault="00000000">
      <w:pPr>
        <w:numPr>
          <w:ilvl w:val="2"/>
          <w:numId w:val="7"/>
        </w:numPr>
        <w:spacing w:before="120" w:after="0"/>
        <w:ind w:left="1080" w:hanging="360"/>
        <w:rPr>
          <w:color w:val="000000"/>
        </w:rPr>
      </w:pPr>
      <w:r>
        <w:rPr>
          <w:color w:val="000000"/>
        </w:rPr>
        <w:t>Camera and encoder compatibility shall be verified before deployment.</w:t>
      </w:r>
    </w:p>
    <w:p w14:paraId="7B8753D7" w14:textId="77777777" w:rsidR="00603EA2" w:rsidRDefault="00000000">
      <w:pPr>
        <w:numPr>
          <w:ilvl w:val="2"/>
          <w:numId w:val="7"/>
        </w:numPr>
        <w:spacing w:before="120" w:after="0"/>
        <w:ind w:left="1080" w:hanging="360"/>
        <w:rPr>
          <w:color w:val="000000"/>
        </w:rPr>
      </w:pPr>
      <w:r>
        <w:rPr>
          <w:color w:val="000000"/>
        </w:rPr>
        <w:t>The network design and configuration shall be verified for compatibility and performance with the IPVMS.</w:t>
      </w:r>
    </w:p>
    <w:p w14:paraId="11A85F29" w14:textId="77777777" w:rsidR="00603EA2" w:rsidRDefault="00000000">
      <w:pPr>
        <w:numPr>
          <w:ilvl w:val="2"/>
          <w:numId w:val="7"/>
        </w:numPr>
        <w:spacing w:before="120" w:after="0"/>
        <w:ind w:left="1080" w:hanging="360"/>
        <w:rPr>
          <w:color w:val="000000"/>
        </w:rPr>
      </w:pPr>
      <w:r>
        <w:rPr>
          <w:color w:val="000000"/>
        </w:rPr>
        <w:t>Network configuration shall be tested and qualified by the Contractor before camera installation.</w:t>
      </w:r>
    </w:p>
    <w:p w14:paraId="03576BB5" w14:textId="77777777" w:rsidR="00603EA2" w:rsidRDefault="00000000">
      <w:pPr>
        <w:numPr>
          <w:ilvl w:val="1"/>
          <w:numId w:val="7"/>
        </w:numPr>
        <w:pBdr>
          <w:top w:val="nil"/>
          <w:left w:val="nil"/>
          <w:bottom w:val="nil"/>
          <w:right w:val="nil"/>
          <w:between w:val="nil"/>
        </w:pBdr>
        <w:spacing w:before="240" w:after="0" w:line="276" w:lineRule="auto"/>
        <w:ind w:left="720" w:hanging="720"/>
        <w:rPr>
          <w:color w:val="000000"/>
        </w:rPr>
      </w:pPr>
      <w:r>
        <w:rPr>
          <w:b/>
          <w:color w:val="000000"/>
        </w:rPr>
        <w:t>INSTALLATION</w:t>
      </w:r>
    </w:p>
    <w:p w14:paraId="4BCBC0FD" w14:textId="77777777" w:rsidR="00603EA2" w:rsidRDefault="00000000">
      <w:pPr>
        <w:numPr>
          <w:ilvl w:val="2"/>
          <w:numId w:val="7"/>
        </w:numPr>
        <w:pBdr>
          <w:top w:val="nil"/>
          <w:left w:val="nil"/>
          <w:bottom w:val="nil"/>
          <w:right w:val="nil"/>
          <w:between w:val="nil"/>
        </w:pBdr>
        <w:spacing w:before="120" w:after="0" w:line="276" w:lineRule="auto"/>
        <w:ind w:left="1080" w:hanging="360"/>
        <w:rPr>
          <w:color w:val="000000"/>
        </w:rPr>
      </w:pPr>
      <w:r>
        <w:rPr>
          <w:color w:val="000000"/>
        </w:rPr>
        <w:t>The Contractor shall follow all Manufacturer published installation procedures and guidelines.</w:t>
      </w:r>
    </w:p>
    <w:p w14:paraId="62B799A0" w14:textId="77777777" w:rsidR="00603EA2" w:rsidRDefault="00000000">
      <w:pPr>
        <w:numPr>
          <w:ilvl w:val="2"/>
          <w:numId w:val="7"/>
        </w:numPr>
        <w:pBdr>
          <w:top w:val="nil"/>
          <w:left w:val="nil"/>
          <w:bottom w:val="nil"/>
          <w:right w:val="nil"/>
          <w:between w:val="nil"/>
        </w:pBdr>
        <w:spacing w:before="120" w:after="0" w:line="276" w:lineRule="auto"/>
        <w:ind w:left="1080" w:hanging="360"/>
        <w:rPr>
          <w:color w:val="000000"/>
        </w:rPr>
      </w:pPr>
      <w:r>
        <w:rPr>
          <w:color w:val="000000"/>
        </w:rPr>
        <w:t>Products shall be installed in areas consistent with Manufacturer recommendations.</w:t>
      </w:r>
    </w:p>
    <w:p w14:paraId="388D88A9" w14:textId="77777777" w:rsidR="00603EA2" w:rsidRDefault="00603EA2">
      <w:pPr>
        <w:spacing w:line="276" w:lineRule="auto"/>
        <w:jc w:val="center"/>
      </w:pPr>
    </w:p>
    <w:p w14:paraId="28C086B3" w14:textId="77777777" w:rsidR="00603EA2" w:rsidRDefault="00000000">
      <w:pPr>
        <w:spacing w:line="276" w:lineRule="auto"/>
        <w:jc w:val="center"/>
      </w:pPr>
      <w:r>
        <w:t>END OF SECTION</w:t>
      </w:r>
    </w:p>
    <w:sectPr w:rsidR="00603EA2">
      <w:headerReference w:type="default" r:id="rId9"/>
      <w:footerReference w:type="default" r:id="rId10"/>
      <w:pgSz w:w="12240" w:h="15840"/>
      <w:pgMar w:top="1080" w:right="1080" w:bottom="990" w:left="1080" w:header="36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1567B" w14:textId="77777777" w:rsidR="0038717C" w:rsidRDefault="0038717C">
      <w:pPr>
        <w:spacing w:after="0"/>
      </w:pPr>
      <w:r>
        <w:separator/>
      </w:r>
    </w:p>
  </w:endnote>
  <w:endnote w:type="continuationSeparator" w:id="0">
    <w:p w14:paraId="46BB383C" w14:textId="77777777" w:rsidR="0038717C" w:rsidRDefault="003871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C8B0" w14:textId="77777777" w:rsidR="00603EA2" w:rsidRDefault="00000000">
    <w:pPr>
      <w:pBdr>
        <w:top w:val="nil"/>
        <w:left w:val="nil"/>
        <w:bottom w:val="nil"/>
        <w:right w:val="nil"/>
        <w:between w:val="nil"/>
      </w:pBdr>
      <w:tabs>
        <w:tab w:val="center" w:pos="4140"/>
      </w:tabs>
      <w:ind w:right="-90"/>
      <w:rPr>
        <w:color w:val="000000"/>
      </w:rPr>
    </w:pPr>
    <w:r>
      <w:rPr>
        <w:color w:val="000000"/>
      </w:rPr>
      <w:t>DW-</w:t>
    </w:r>
    <w:r>
      <w:t>BJAiAR2PA4</w:t>
    </w:r>
    <w:r>
      <w:rPr>
        <w:color w:val="000000"/>
      </w:rPr>
      <w:tab/>
    </w:r>
    <w:r>
      <w:rPr>
        <w:color w:val="000000"/>
      </w:rPr>
      <w:tab/>
    </w:r>
    <w:r>
      <w:rPr>
        <w:color w:val="000000"/>
      </w:rPr>
      <w:tab/>
    </w:r>
    <w:r>
      <w:rPr>
        <w:color w:val="000000"/>
      </w:rPr>
      <w:tab/>
    </w:r>
    <w:r>
      <w:rPr>
        <w:color w:val="000000"/>
      </w:rPr>
      <w:tab/>
      <w:t xml:space="preserve">     </w:t>
    </w:r>
    <w:r>
      <w:rPr>
        <w:color w:val="000000"/>
      </w:rPr>
      <w:tab/>
      <w:t xml:space="preserve"> </w:t>
    </w:r>
    <w:r>
      <w:rPr>
        <w:color w:val="000000"/>
        <w:sz w:val="24"/>
        <w:szCs w:val="24"/>
      </w:rPr>
      <w:t>Blackjack</w:t>
    </w:r>
    <w:r>
      <w:rPr>
        <w:color w:val="000000"/>
        <w:sz w:val="24"/>
        <w:szCs w:val="24"/>
        <w:vertAlign w:val="superscript"/>
      </w:rPr>
      <w:t>®</w:t>
    </w:r>
    <w:r>
      <w:rPr>
        <w:color w:val="000000"/>
        <w:sz w:val="24"/>
        <w:szCs w:val="24"/>
      </w:rPr>
      <w:t xml:space="preserve"> Ai™</w:t>
    </w:r>
    <w:r>
      <w:rPr>
        <w:sz w:val="24"/>
        <w:szCs w:val="24"/>
      </w:rPr>
      <w:t xml:space="preserve"> Appliance</w:t>
    </w:r>
  </w:p>
  <w:p w14:paraId="57CFDCAE" w14:textId="7939BCF0" w:rsidR="00603EA2" w:rsidRDefault="008C6C5C">
    <w:pPr>
      <w:pBdr>
        <w:top w:val="nil"/>
        <w:left w:val="nil"/>
        <w:bottom w:val="nil"/>
        <w:right w:val="nil"/>
        <w:between w:val="nil"/>
      </w:pBdr>
      <w:tabs>
        <w:tab w:val="right" w:pos="9810"/>
      </w:tabs>
      <w:rPr>
        <w:color w:val="000000"/>
        <w:sz w:val="24"/>
        <w:szCs w:val="24"/>
      </w:rPr>
    </w:pPr>
    <w:r>
      <w:rPr>
        <w:color w:val="000000"/>
      </w:rPr>
      <w:t>December 2023</w:t>
    </w:r>
    <w:r>
      <w:rPr>
        <w:color w:val="000000"/>
      </w:rPr>
      <w:tab/>
      <w:t xml:space="preserve">28 05 19.15 -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D4971" w14:textId="77777777" w:rsidR="0038717C" w:rsidRDefault="0038717C">
      <w:pPr>
        <w:spacing w:after="0"/>
      </w:pPr>
      <w:r>
        <w:separator/>
      </w:r>
    </w:p>
  </w:footnote>
  <w:footnote w:type="continuationSeparator" w:id="0">
    <w:p w14:paraId="42504CB5" w14:textId="77777777" w:rsidR="0038717C" w:rsidRDefault="003871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23CBE" w14:textId="77777777" w:rsidR="00603EA2" w:rsidRDefault="00000000">
    <w:pPr>
      <w:pBdr>
        <w:top w:val="nil"/>
        <w:left w:val="nil"/>
        <w:bottom w:val="nil"/>
        <w:right w:val="nil"/>
        <w:between w:val="nil"/>
      </w:pBdr>
      <w:jc w:val="right"/>
      <w:rPr>
        <w:color w:val="000000"/>
        <w:sz w:val="22"/>
        <w:szCs w:val="22"/>
      </w:rPr>
    </w:pPr>
    <w:r>
      <w:rPr>
        <w:color w:val="000000"/>
        <w:sz w:val="22"/>
        <w:szCs w:val="22"/>
      </w:rPr>
      <w:t>GUIDE SPECIFICATION</w:t>
    </w:r>
  </w:p>
  <w:p w14:paraId="15F1187F" w14:textId="77777777" w:rsidR="00603EA2" w:rsidRDefault="00000000">
    <w:pPr>
      <w:pBdr>
        <w:top w:val="nil"/>
        <w:left w:val="nil"/>
        <w:bottom w:val="nil"/>
        <w:right w:val="nil"/>
        <w:between w:val="nil"/>
      </w:pBdr>
      <w:jc w:val="right"/>
      <w:rPr>
        <w:color w:val="000000"/>
        <w:sz w:val="22"/>
        <w:szCs w:val="22"/>
      </w:rPr>
    </w:pPr>
    <w:r>
      <w:rPr>
        <w:color w:val="000000"/>
        <w:sz w:val="22"/>
        <w:szCs w:val="22"/>
      </w:rPr>
      <w:t>Section 28 05 19.15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BA3"/>
    <w:multiLevelType w:val="multilevel"/>
    <w:tmpl w:val="5EA077CA"/>
    <w:lvl w:ilvl="0">
      <w:start w:val="1"/>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i w:val="0"/>
        <w:sz w:val="20"/>
        <w:szCs w:val="20"/>
        <w:vertAlign w:val="baseline"/>
      </w:rPr>
    </w:lvl>
    <w:lvl w:ilvl="3">
      <w:start w:val="1"/>
      <w:numFmt w:val="decimal"/>
      <w:lvlText w:val="%4."/>
      <w:lvlJc w:val="left"/>
      <w:pPr>
        <w:ind w:left="1440" w:hanging="360"/>
      </w:pPr>
      <w:rPr>
        <w:rFonts w:ascii="Arial" w:eastAsia="Arial" w:hAnsi="Arial" w:cs="Arial"/>
        <w:b w:val="0"/>
        <w:i w:val="0"/>
        <w:vertAlign w:val="baseline"/>
      </w:rPr>
    </w:lvl>
    <w:lvl w:ilvl="4">
      <w:start w:val="1"/>
      <w:numFmt w:val="lowerLetter"/>
      <w:lvlText w:val="%5."/>
      <w:lvlJc w:val="left"/>
      <w:pPr>
        <w:ind w:left="1800" w:hanging="360"/>
      </w:pPr>
      <w:rPr>
        <w:rFonts w:ascii="Arial" w:eastAsia="Arial" w:hAnsi="Arial" w:cs="Arial"/>
        <w:b w:val="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1" w15:restartNumberingAfterBreak="0">
    <w:nsid w:val="17E60D56"/>
    <w:multiLevelType w:val="multilevel"/>
    <w:tmpl w:val="B27CEE00"/>
    <w:lvl w:ilvl="0">
      <w:start w:val="1"/>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i w:val="0"/>
        <w:sz w:val="20"/>
        <w:szCs w:val="20"/>
        <w:vertAlign w:val="baseline"/>
      </w:rPr>
    </w:lvl>
    <w:lvl w:ilvl="3">
      <w:start w:val="1"/>
      <w:numFmt w:val="decimal"/>
      <w:lvlText w:val="%4."/>
      <w:lvlJc w:val="left"/>
      <w:pPr>
        <w:ind w:left="1440" w:hanging="360"/>
      </w:pPr>
      <w:rPr>
        <w:rFonts w:ascii="Arial" w:eastAsia="Arial" w:hAnsi="Arial" w:cs="Arial"/>
        <w:b w:val="0"/>
        <w:i w:val="0"/>
        <w:vertAlign w:val="baseline"/>
      </w:rPr>
    </w:lvl>
    <w:lvl w:ilvl="4">
      <w:start w:val="1"/>
      <w:numFmt w:val="lowerLetter"/>
      <w:lvlText w:val="%5."/>
      <w:lvlJc w:val="left"/>
      <w:pPr>
        <w:ind w:left="1800" w:hanging="360"/>
      </w:pPr>
      <w:rPr>
        <w:rFonts w:ascii="Arial" w:eastAsia="Arial" w:hAnsi="Arial" w:cs="Arial"/>
        <w:b w:val="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2" w15:restartNumberingAfterBreak="0">
    <w:nsid w:val="18EC46A1"/>
    <w:multiLevelType w:val="multilevel"/>
    <w:tmpl w:val="C6707330"/>
    <w:lvl w:ilvl="0">
      <w:start w:val="3"/>
      <w:numFmt w:val="decimal"/>
      <w:lvlText w:val="PART %1"/>
      <w:lvlJc w:val="left"/>
      <w:pPr>
        <w:ind w:left="1008" w:hanging="1008"/>
      </w:pPr>
      <w:rPr>
        <w:rFonts w:ascii="Arial" w:eastAsia="Arial" w:hAnsi="Arial" w:cs="Arial"/>
        <w:b/>
        <w:i w:val="0"/>
        <w:sz w:val="20"/>
        <w:szCs w:val="20"/>
        <w:vertAlign w:val="baseline"/>
      </w:rPr>
    </w:lvl>
    <w:lvl w:ilvl="1">
      <w:start w:val="1"/>
      <w:numFmt w:val="decimalZero"/>
      <w:lvlText w:val="%1.%2"/>
      <w:lvlJc w:val="left"/>
      <w:pPr>
        <w:ind w:left="1008" w:hanging="1008"/>
      </w:pPr>
      <w:rPr>
        <w:b/>
        <w:i w:val="0"/>
        <w:vertAlign w:val="baseline"/>
      </w:rPr>
    </w:lvl>
    <w:lvl w:ilvl="2">
      <w:start w:val="1"/>
      <w:numFmt w:val="upperLetter"/>
      <w:lvlText w:val="%3."/>
      <w:lvlJc w:val="left"/>
      <w:pPr>
        <w:ind w:left="1440" w:hanging="432"/>
      </w:pPr>
      <w:rPr>
        <w:rFonts w:ascii="Arial" w:eastAsia="Arial" w:hAnsi="Arial" w:cs="Arial"/>
        <w:i w:val="0"/>
        <w:vertAlign w:val="baseline"/>
      </w:rPr>
    </w:lvl>
    <w:lvl w:ilvl="3">
      <w:start w:val="1"/>
      <w:numFmt w:val="decimal"/>
      <w:lvlText w:val="%4."/>
      <w:lvlJc w:val="left"/>
      <w:pPr>
        <w:ind w:left="1728" w:hanging="288"/>
      </w:pPr>
      <w:rPr>
        <w:rFonts w:ascii="Arial" w:eastAsia="Arial" w:hAnsi="Arial" w:cs="Arial"/>
        <w:i w:val="0"/>
        <w:vertAlign w:val="baseline"/>
      </w:rPr>
    </w:lvl>
    <w:lvl w:ilvl="4">
      <w:start w:val="1"/>
      <w:numFmt w:val="lowerLetter"/>
      <w:lvlText w:val="%5."/>
      <w:lvlJc w:val="left"/>
      <w:pPr>
        <w:ind w:left="2016" w:hanging="288"/>
      </w:pPr>
      <w:rPr>
        <w:rFonts w:ascii="Arial" w:eastAsia="Arial" w:hAnsi="Arial" w:cs="Arial"/>
        <w:vertAlign w:val="baseline"/>
      </w:rPr>
    </w:lvl>
    <w:lvl w:ilvl="5">
      <w:start w:val="1"/>
      <w:numFmt w:val="decimal"/>
      <w:lvlText w:val="%6)"/>
      <w:lvlJc w:val="left"/>
      <w:pPr>
        <w:ind w:left="2304" w:hanging="288"/>
      </w:pPr>
      <w:rPr>
        <w:rFonts w:ascii="Arial" w:eastAsia="Arial" w:hAnsi="Arial" w:cs="Arial"/>
        <w:vertAlign w:val="baseline"/>
      </w:rPr>
    </w:lvl>
    <w:lvl w:ilvl="6">
      <w:start w:val="1"/>
      <w:numFmt w:val="lowerLetter"/>
      <w:lvlText w:val="%7)"/>
      <w:lvlJc w:val="left"/>
      <w:pPr>
        <w:ind w:left="2592" w:hanging="288"/>
      </w:pPr>
      <w:rPr>
        <w:vertAlign w:val="baseline"/>
      </w:rPr>
    </w:lvl>
    <w:lvl w:ilvl="7">
      <w:start w:val="1"/>
      <w:numFmt w:val="decimal"/>
      <w:lvlText w:val="%8."/>
      <w:lvlJc w:val="left"/>
      <w:pPr>
        <w:ind w:left="3888" w:hanging="216"/>
      </w:pPr>
      <w:rPr>
        <w:vertAlign w:val="baseline"/>
      </w:rPr>
    </w:lvl>
    <w:lvl w:ilvl="8">
      <w:start w:val="1"/>
      <w:numFmt w:val="decimal"/>
      <w:lvlText w:val="%9."/>
      <w:lvlJc w:val="left"/>
      <w:pPr>
        <w:ind w:left="4104" w:hanging="288"/>
      </w:pPr>
      <w:rPr>
        <w:vertAlign w:val="baseline"/>
      </w:rPr>
    </w:lvl>
  </w:abstractNum>
  <w:abstractNum w:abstractNumId="3" w15:restartNumberingAfterBreak="0">
    <w:nsid w:val="37783E25"/>
    <w:multiLevelType w:val="multilevel"/>
    <w:tmpl w:val="AC8C1BC4"/>
    <w:lvl w:ilvl="0">
      <w:start w:val="3"/>
      <w:numFmt w:val="decimal"/>
      <w:lvlText w:val="PART %1"/>
      <w:lvlJc w:val="left"/>
      <w:pPr>
        <w:ind w:left="720" w:hanging="720"/>
      </w:pPr>
      <w:rPr>
        <w:rFonts w:ascii="Arial" w:eastAsia="Arial" w:hAnsi="Arial" w:cs="Arial"/>
        <w:b/>
        <w:i w:val="0"/>
        <w:sz w:val="20"/>
        <w:szCs w:val="20"/>
        <w:vertAlign w:val="baseline"/>
      </w:rPr>
    </w:lvl>
    <w:lvl w:ilvl="1">
      <w:start w:val="1"/>
      <w:numFmt w:val="decimalZero"/>
      <w:lvlText w:val="%1.%2"/>
      <w:lvlJc w:val="left"/>
      <w:pPr>
        <w:ind w:left="1008" w:hanging="1008"/>
      </w:pPr>
      <w:rPr>
        <w:b/>
        <w:i w:val="0"/>
        <w:vertAlign w:val="baseline"/>
      </w:rPr>
    </w:lvl>
    <w:lvl w:ilvl="2">
      <w:start w:val="1"/>
      <w:numFmt w:val="upperLetter"/>
      <w:lvlText w:val="%3."/>
      <w:lvlJc w:val="left"/>
      <w:pPr>
        <w:ind w:left="1440" w:hanging="432"/>
      </w:pPr>
      <w:rPr>
        <w:i w:val="0"/>
        <w:vertAlign w:val="baseline"/>
      </w:rPr>
    </w:lvl>
    <w:lvl w:ilvl="3">
      <w:start w:val="1"/>
      <w:numFmt w:val="decimal"/>
      <w:lvlText w:val="%4."/>
      <w:lvlJc w:val="left"/>
      <w:pPr>
        <w:ind w:left="1728" w:hanging="288"/>
      </w:pPr>
      <w:rPr>
        <w:rFonts w:ascii="Arial" w:eastAsia="Arial" w:hAnsi="Arial" w:cs="Arial"/>
        <w:i w:val="0"/>
        <w:vertAlign w:val="baseline"/>
      </w:rPr>
    </w:lvl>
    <w:lvl w:ilvl="4">
      <w:start w:val="1"/>
      <w:numFmt w:val="lowerLetter"/>
      <w:lvlText w:val="%5."/>
      <w:lvlJc w:val="left"/>
      <w:pPr>
        <w:ind w:left="2016" w:hanging="288"/>
      </w:pPr>
      <w:rPr>
        <w:rFonts w:ascii="Arial" w:eastAsia="Arial" w:hAnsi="Arial" w:cs="Arial"/>
        <w:vertAlign w:val="baseline"/>
      </w:rPr>
    </w:lvl>
    <w:lvl w:ilvl="5">
      <w:start w:val="1"/>
      <w:numFmt w:val="decimal"/>
      <w:lvlText w:val="%6)"/>
      <w:lvlJc w:val="left"/>
      <w:pPr>
        <w:ind w:left="2304" w:hanging="288"/>
      </w:pPr>
      <w:rPr>
        <w:vertAlign w:val="baseline"/>
      </w:rPr>
    </w:lvl>
    <w:lvl w:ilvl="6">
      <w:start w:val="1"/>
      <w:numFmt w:val="lowerLetter"/>
      <w:lvlText w:val="%7)"/>
      <w:lvlJc w:val="left"/>
      <w:pPr>
        <w:ind w:left="2592" w:hanging="288"/>
      </w:pPr>
      <w:rPr>
        <w:vertAlign w:val="baseline"/>
      </w:rPr>
    </w:lvl>
    <w:lvl w:ilvl="7">
      <w:start w:val="1"/>
      <w:numFmt w:val="decimal"/>
      <w:lvlText w:val="%8."/>
      <w:lvlJc w:val="left"/>
      <w:pPr>
        <w:ind w:left="3888" w:hanging="216"/>
      </w:pPr>
      <w:rPr>
        <w:vertAlign w:val="baseline"/>
      </w:rPr>
    </w:lvl>
    <w:lvl w:ilvl="8">
      <w:start w:val="1"/>
      <w:numFmt w:val="decimal"/>
      <w:lvlText w:val="%9."/>
      <w:lvlJc w:val="left"/>
      <w:pPr>
        <w:ind w:left="4104" w:hanging="288"/>
      </w:pPr>
      <w:rPr>
        <w:vertAlign w:val="baseline"/>
      </w:rPr>
    </w:lvl>
  </w:abstractNum>
  <w:abstractNum w:abstractNumId="4" w15:restartNumberingAfterBreak="0">
    <w:nsid w:val="4DD77B5F"/>
    <w:multiLevelType w:val="multilevel"/>
    <w:tmpl w:val="753CFB1E"/>
    <w:lvl w:ilvl="0">
      <w:start w:val="2"/>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5" w15:restartNumberingAfterBreak="0">
    <w:nsid w:val="521413F1"/>
    <w:multiLevelType w:val="multilevel"/>
    <w:tmpl w:val="6E46D71A"/>
    <w:lvl w:ilvl="0">
      <w:start w:val="1"/>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6" w15:restartNumberingAfterBreak="0">
    <w:nsid w:val="719C2EE1"/>
    <w:multiLevelType w:val="multilevel"/>
    <w:tmpl w:val="6F964E7A"/>
    <w:lvl w:ilvl="0">
      <w:start w:val="1"/>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7" w15:restartNumberingAfterBreak="0">
    <w:nsid w:val="743F75E1"/>
    <w:multiLevelType w:val="multilevel"/>
    <w:tmpl w:val="344007DE"/>
    <w:lvl w:ilvl="0">
      <w:start w:val="2"/>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8" w15:restartNumberingAfterBreak="0">
    <w:nsid w:val="76806117"/>
    <w:multiLevelType w:val="multilevel"/>
    <w:tmpl w:val="0C22E55C"/>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2"/>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9" w15:restartNumberingAfterBreak="0">
    <w:nsid w:val="7E5B34AD"/>
    <w:multiLevelType w:val="multilevel"/>
    <w:tmpl w:val="10D8A068"/>
    <w:lvl w:ilvl="0">
      <w:start w:val="1"/>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i w:val="0"/>
        <w:sz w:val="20"/>
        <w:szCs w:val="20"/>
        <w:vertAlign w:val="baseline"/>
      </w:rPr>
    </w:lvl>
    <w:lvl w:ilvl="3">
      <w:start w:val="1"/>
      <w:numFmt w:val="decimal"/>
      <w:lvlText w:val="%4."/>
      <w:lvlJc w:val="left"/>
      <w:pPr>
        <w:ind w:left="1440" w:hanging="360"/>
      </w:pPr>
      <w:rPr>
        <w:rFonts w:ascii="Arial" w:eastAsia="Arial" w:hAnsi="Arial" w:cs="Arial"/>
        <w:b w:val="0"/>
        <w:i w:val="0"/>
        <w:vertAlign w:val="baseline"/>
      </w:rPr>
    </w:lvl>
    <w:lvl w:ilvl="4">
      <w:start w:val="1"/>
      <w:numFmt w:val="lowerLetter"/>
      <w:lvlText w:val="%5."/>
      <w:lvlJc w:val="left"/>
      <w:pPr>
        <w:ind w:left="1800" w:hanging="360"/>
      </w:pPr>
      <w:rPr>
        <w:rFonts w:ascii="Arial" w:eastAsia="Arial" w:hAnsi="Arial" w:cs="Arial"/>
        <w:b w:val="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num w:numId="1" w16cid:durableId="1310283513">
    <w:abstractNumId w:val="6"/>
  </w:num>
  <w:num w:numId="2" w16cid:durableId="30495075">
    <w:abstractNumId w:val="7"/>
  </w:num>
  <w:num w:numId="3" w16cid:durableId="1826824626">
    <w:abstractNumId w:val="0"/>
  </w:num>
  <w:num w:numId="4" w16cid:durableId="725032707">
    <w:abstractNumId w:val="4"/>
  </w:num>
  <w:num w:numId="5" w16cid:durableId="1065908311">
    <w:abstractNumId w:val="8"/>
  </w:num>
  <w:num w:numId="6" w16cid:durableId="794442371">
    <w:abstractNumId w:val="3"/>
  </w:num>
  <w:num w:numId="7" w16cid:durableId="870459278">
    <w:abstractNumId w:val="2"/>
  </w:num>
  <w:num w:numId="8" w16cid:durableId="304817125">
    <w:abstractNumId w:val="9"/>
  </w:num>
  <w:num w:numId="9" w16cid:durableId="399209300">
    <w:abstractNumId w:val="5"/>
  </w:num>
  <w:num w:numId="10" w16cid:durableId="992566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W1NDcxMjIwNDA2NLdU0lEKTi0uzszPAykwqQUAHLcG1ywAAAA="/>
  </w:docVars>
  <w:rsids>
    <w:rsidRoot w:val="00603EA2"/>
    <w:rsid w:val="0019776C"/>
    <w:rsid w:val="002B282D"/>
    <w:rsid w:val="002D1FD5"/>
    <w:rsid w:val="0038717C"/>
    <w:rsid w:val="004F2FFA"/>
    <w:rsid w:val="00603EA2"/>
    <w:rsid w:val="006D1CF6"/>
    <w:rsid w:val="0082281D"/>
    <w:rsid w:val="008C6C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97E11"/>
  <w15:docId w15:val="{82185C98-4CA3-4F69-A042-2F7DF79F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he-I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ind w:left="72" w:hanging="72"/>
      <w:outlineLvl w:val="0"/>
    </w:pPr>
    <w:rPr>
      <w:b/>
      <w:sz w:val="28"/>
      <w:szCs w:val="28"/>
    </w:rPr>
  </w:style>
  <w:style w:type="paragraph" w:styleId="Heading2">
    <w:name w:val="heading 2"/>
    <w:basedOn w:val="Normal"/>
    <w:next w:val="Normal"/>
    <w:uiPriority w:val="9"/>
    <w:unhideWhenUsed/>
    <w:qFormat/>
    <w:pPr>
      <w:keepNext/>
      <w:pBdr>
        <w:bottom w:val="single" w:sz="4" w:space="1" w:color="000000"/>
      </w:pBdr>
      <w:spacing w:before="240" w:after="3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pBdr>
        <w:bottom w:val="single" w:sz="4" w:space="1" w:color="000000"/>
      </w:pBdr>
      <w:spacing w:before="240" w:after="360"/>
      <w:ind w:left="360" w:hanging="360"/>
      <w:jc w:val="both"/>
      <w:outlineLvl w:val="2"/>
    </w:pPr>
  </w:style>
  <w:style w:type="paragraph" w:styleId="Heading4">
    <w:name w:val="heading 4"/>
    <w:basedOn w:val="Normal"/>
    <w:next w:val="Normal"/>
    <w:uiPriority w:val="9"/>
    <w:semiHidden/>
    <w:unhideWhenUsed/>
    <w:qFormat/>
    <w:pPr>
      <w:keepNext/>
      <w:spacing w:before="240" w:after="6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C6C5C"/>
    <w:pPr>
      <w:tabs>
        <w:tab w:val="center" w:pos="4680"/>
        <w:tab w:val="right" w:pos="9360"/>
      </w:tabs>
      <w:spacing w:after="0"/>
    </w:pPr>
  </w:style>
  <w:style w:type="character" w:customStyle="1" w:styleId="HeaderChar">
    <w:name w:val="Header Char"/>
    <w:basedOn w:val="DefaultParagraphFont"/>
    <w:link w:val="Header"/>
    <w:uiPriority w:val="99"/>
    <w:rsid w:val="008C6C5C"/>
  </w:style>
  <w:style w:type="paragraph" w:styleId="Footer">
    <w:name w:val="footer"/>
    <w:basedOn w:val="Normal"/>
    <w:link w:val="FooterChar"/>
    <w:uiPriority w:val="99"/>
    <w:unhideWhenUsed/>
    <w:rsid w:val="008C6C5C"/>
    <w:pPr>
      <w:tabs>
        <w:tab w:val="center" w:pos="4680"/>
        <w:tab w:val="right" w:pos="9360"/>
      </w:tabs>
      <w:spacing w:after="0"/>
    </w:pPr>
  </w:style>
  <w:style w:type="character" w:customStyle="1" w:styleId="FooterChar">
    <w:name w:val="Footer Char"/>
    <w:basedOn w:val="DefaultParagraphFont"/>
    <w:link w:val="Footer"/>
    <w:uiPriority w:val="99"/>
    <w:rsid w:val="008C6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w-tech@digital-watchdog.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935</Words>
  <Characters>5334</Characters>
  <Application>Microsoft Office Word</Application>
  <DocSecurity>0</DocSecurity>
  <Lines>44</Lines>
  <Paragraphs>12</Paragraphs>
  <ScaleCrop>false</ScaleCrop>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Debbie Green</cp:lastModifiedBy>
  <cp:revision>5</cp:revision>
  <dcterms:created xsi:type="dcterms:W3CDTF">2023-11-27T22:24:00Z</dcterms:created>
  <dcterms:modified xsi:type="dcterms:W3CDTF">2023-12-04T15:55:00Z</dcterms:modified>
</cp:coreProperties>
</file>