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8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941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1580" cy="104660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1580" cy="10466070"/>
                          <a:chExt cx="7561580" cy="1046607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580" cy="104660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3104" y="2225039"/>
                            <a:ext cx="2377439" cy="3803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4pt;height:824.1pt;mso-position-horizontal-relative:page;mso-position-vertical-relative:page;z-index:-16375296" id="docshapegroup1" coordorigin="0,0" coordsize="11908,16482">
                <v:shape style="position:absolute;left:0;top:0;width:11908;height:16482" type="#_x0000_t75" id="docshape2" stroked="false">
                  <v:imagedata r:id="rId5" o:title=""/>
                </v:shape>
                <v:shape style="position:absolute;left:7123;top:3504;width:3744;height:599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FDFDFD"/>
        </w:rPr>
        <w:t>EKI-K41T44</w:t>
      </w:r>
      <w:r>
        <w:rPr>
          <w:color w:val="FDFDFD"/>
          <w:spacing w:val="-13"/>
        </w:rPr>
        <w:t> </w:t>
      </w:r>
      <w:r>
        <w:rPr>
          <w:color w:val="FDFDFD"/>
        </w:rPr>
        <w:t>EKI-K82T46</w:t>
      </w:r>
      <w:r>
        <w:rPr>
          <w:color w:val="FDFDFD"/>
          <w:spacing w:val="-13"/>
        </w:rPr>
        <w:t> </w:t>
      </w:r>
      <w:r>
        <w:rPr>
          <w:color w:val="FDFDFD"/>
        </w:rPr>
        <w:t>EKI-</w:t>
      </w:r>
      <w:r>
        <w:rPr>
          <w:color w:val="FDFDFD"/>
          <w:spacing w:val="-2"/>
        </w:rPr>
        <w:t>K164T412</w:t>
      </w:r>
    </w:p>
    <w:p>
      <w:pPr>
        <w:spacing w:before="8"/>
        <w:ind w:left="249" w:right="0" w:firstLine="0"/>
        <w:jc w:val="left"/>
        <w:rPr>
          <w:b/>
          <w:sz w:val="28"/>
        </w:rPr>
      </w:pPr>
      <w:r>
        <w:rPr>
          <w:b/>
          <w:color w:val="FDFDFD"/>
          <w:sz w:val="28"/>
        </w:rPr>
        <w:t>4K</w:t>
      </w:r>
      <w:r>
        <w:rPr>
          <w:b/>
          <w:color w:val="FDFDFD"/>
          <w:spacing w:val="-8"/>
          <w:sz w:val="28"/>
        </w:rPr>
        <w:t> </w:t>
      </w:r>
      <w:r>
        <w:rPr>
          <w:b/>
          <w:color w:val="FDFDFD"/>
          <w:sz w:val="28"/>
        </w:rPr>
        <w:t>Value</w:t>
      </w:r>
      <w:r>
        <w:rPr>
          <w:b/>
          <w:color w:val="FDFDFD"/>
          <w:spacing w:val="-7"/>
          <w:sz w:val="28"/>
        </w:rPr>
        <w:t> </w:t>
      </w:r>
      <w:r>
        <w:rPr>
          <w:b/>
          <w:color w:val="FDFDFD"/>
          <w:sz w:val="28"/>
        </w:rPr>
        <w:t>Express</w:t>
      </w:r>
      <w:r>
        <w:rPr>
          <w:b/>
          <w:color w:val="FDFDFD"/>
          <w:spacing w:val="-10"/>
          <w:sz w:val="28"/>
        </w:rPr>
        <w:t> </w:t>
      </w:r>
      <w:r>
        <w:rPr>
          <w:b/>
          <w:color w:val="FDFDFD"/>
          <w:spacing w:val="-4"/>
          <w:sz w:val="28"/>
        </w:rPr>
        <w:t>Kits</w:t>
      </w:r>
    </w:p>
    <w:p>
      <w:pPr>
        <w:pStyle w:val="Heading2"/>
      </w:pPr>
      <w:r>
        <w:rPr>
          <w:spacing w:val="-2"/>
        </w:rPr>
        <w:t>Cameras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401" w:lineRule="exact" w:before="0" w:after="0"/>
        <w:ind w:left="1204" w:right="0" w:hanging="119"/>
        <w:jc w:val="left"/>
        <w:rPr>
          <w:sz w:val="23"/>
        </w:rPr>
      </w:pPr>
      <w:r>
        <w:rPr>
          <w:sz w:val="23"/>
        </w:rPr>
        <w:t>1/3" (4</w:t>
      </w:r>
      <w:r>
        <w:rPr>
          <w:spacing w:val="-1"/>
          <w:sz w:val="23"/>
        </w:rPr>
        <w:t> </w:t>
      </w:r>
      <w:r>
        <w:rPr>
          <w:sz w:val="23"/>
        </w:rPr>
        <w:t>MP)</w:t>
      </w:r>
      <w:r>
        <w:rPr>
          <w:spacing w:val="-8"/>
          <w:sz w:val="23"/>
        </w:rPr>
        <w:t> </w:t>
      </w:r>
      <w:r>
        <w:rPr>
          <w:sz w:val="23"/>
        </w:rPr>
        <w:t>Progressive</w:t>
      </w:r>
      <w:r>
        <w:rPr>
          <w:spacing w:val="-7"/>
          <w:sz w:val="23"/>
        </w:rPr>
        <w:t> </w:t>
      </w:r>
      <w:r>
        <w:rPr>
          <w:sz w:val="23"/>
        </w:rPr>
        <w:t>Scan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CMOS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399" w:lineRule="exact" w:before="0" w:after="0"/>
        <w:ind w:left="1204" w:right="0" w:hanging="119"/>
        <w:jc w:val="left"/>
        <w:rPr>
          <w:sz w:val="23"/>
        </w:rPr>
      </w:pPr>
      <w:r>
        <w:rPr>
          <w:sz w:val="23"/>
        </w:rPr>
        <w:t>2560</w:t>
      </w:r>
      <w:r>
        <w:rPr>
          <w:spacing w:val="-4"/>
          <w:sz w:val="23"/>
        </w:rPr>
        <w:t> </w:t>
      </w:r>
      <w:r>
        <w:rPr>
          <w:sz w:val="23"/>
        </w:rPr>
        <w:t>x</w:t>
      </w:r>
      <w:r>
        <w:rPr>
          <w:spacing w:val="-1"/>
          <w:sz w:val="23"/>
        </w:rPr>
        <w:t> </w:t>
      </w:r>
      <w:r>
        <w:rPr>
          <w:sz w:val="23"/>
        </w:rPr>
        <w:t>1440</w:t>
      </w:r>
      <w:r>
        <w:rPr>
          <w:spacing w:val="-3"/>
          <w:sz w:val="23"/>
        </w:rPr>
        <w:t> </w:t>
      </w:r>
      <w:r>
        <w:rPr>
          <w:sz w:val="23"/>
        </w:rPr>
        <w:t>(4</w:t>
      </w:r>
      <w:r>
        <w:rPr>
          <w:spacing w:val="-3"/>
          <w:sz w:val="23"/>
        </w:rPr>
        <w:t> </w:t>
      </w:r>
      <w:r>
        <w:rPr>
          <w:sz w:val="23"/>
        </w:rPr>
        <w:t>MP)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Resolution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398" w:lineRule="exact" w:before="0" w:after="0"/>
        <w:ind w:left="1204" w:right="0" w:hanging="119"/>
        <w:jc w:val="left"/>
        <w:rPr>
          <w:sz w:val="23"/>
        </w:rPr>
      </w:pPr>
      <w:r>
        <w:rPr>
          <w:sz w:val="23"/>
        </w:rPr>
        <w:t>2.8</w:t>
      </w:r>
      <w:r>
        <w:rPr>
          <w:spacing w:val="-7"/>
          <w:sz w:val="23"/>
        </w:rPr>
        <w:t> </w:t>
      </w:r>
      <w:r>
        <w:rPr>
          <w:sz w:val="23"/>
        </w:rPr>
        <w:t>mm</w:t>
      </w:r>
      <w:r>
        <w:rPr>
          <w:spacing w:val="-2"/>
          <w:sz w:val="23"/>
        </w:rPr>
        <w:t> </w:t>
      </w:r>
      <w:r>
        <w:rPr>
          <w:sz w:val="23"/>
        </w:rPr>
        <w:t>Fixed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Lens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396" w:lineRule="exact" w:before="0" w:after="0"/>
        <w:ind w:left="1204" w:right="0" w:hanging="119"/>
        <w:jc w:val="left"/>
        <w:rPr>
          <w:sz w:val="23"/>
        </w:rPr>
      </w:pPr>
      <w:r>
        <w:rPr>
          <w:sz w:val="23"/>
        </w:rPr>
        <w:t>EXIR</w:t>
      </w:r>
      <w:r>
        <w:rPr>
          <w:spacing w:val="-2"/>
          <w:sz w:val="23"/>
        </w:rPr>
        <w:t> </w:t>
      </w:r>
      <w:r>
        <w:rPr>
          <w:sz w:val="23"/>
        </w:rPr>
        <w:t>2.0</w:t>
      </w:r>
      <w:r>
        <w:rPr>
          <w:spacing w:val="2"/>
          <w:sz w:val="23"/>
        </w:rPr>
        <w:t> </w:t>
      </w:r>
      <w:r>
        <w:rPr>
          <w:sz w:val="23"/>
        </w:rPr>
        <w:t>with</w:t>
      </w:r>
      <w:r>
        <w:rPr>
          <w:spacing w:val="-4"/>
          <w:sz w:val="23"/>
        </w:rPr>
        <w:t> </w:t>
      </w:r>
      <w:r>
        <w:rPr>
          <w:sz w:val="23"/>
        </w:rPr>
        <w:t>100</w:t>
      </w:r>
      <w:r>
        <w:rPr>
          <w:spacing w:val="-4"/>
          <w:sz w:val="23"/>
        </w:rPr>
        <w:t> </w:t>
      </w:r>
      <w:r>
        <w:rPr>
          <w:sz w:val="23"/>
        </w:rPr>
        <w:t>ft</w:t>
      </w:r>
      <w:r>
        <w:rPr>
          <w:spacing w:val="-2"/>
          <w:sz w:val="23"/>
        </w:rPr>
        <w:t> </w:t>
      </w:r>
      <w:r>
        <w:rPr>
          <w:sz w:val="23"/>
        </w:rPr>
        <w:t>(30</w:t>
      </w:r>
      <w:r>
        <w:rPr>
          <w:spacing w:val="1"/>
          <w:sz w:val="23"/>
        </w:rPr>
        <w:t> </w:t>
      </w:r>
      <w:r>
        <w:rPr>
          <w:sz w:val="23"/>
        </w:rPr>
        <w:t>m)</w:t>
      </w:r>
      <w:r>
        <w:rPr>
          <w:spacing w:val="-5"/>
          <w:sz w:val="23"/>
        </w:rPr>
        <w:t> </w:t>
      </w:r>
      <w:r>
        <w:rPr>
          <w:sz w:val="23"/>
        </w:rPr>
        <w:t>IR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Range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396" w:lineRule="exact" w:before="0" w:after="0"/>
        <w:ind w:left="1204" w:right="0" w:hanging="119"/>
        <w:jc w:val="left"/>
        <w:rPr>
          <w:sz w:val="23"/>
        </w:rPr>
      </w:pPr>
      <w:r>
        <w:rPr>
          <w:spacing w:val="-2"/>
          <w:sz w:val="23"/>
        </w:rPr>
        <w:t>H.265+/H.265/H.264+/H.264/MJPEG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399" w:lineRule="exact" w:before="0" w:after="0"/>
        <w:ind w:left="1204" w:right="0" w:hanging="119"/>
        <w:jc w:val="left"/>
        <w:rPr>
          <w:sz w:val="23"/>
        </w:rPr>
      </w:pPr>
      <w:r>
        <w:rPr>
          <w:sz w:val="23"/>
        </w:rPr>
        <w:t>IP67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Protection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398" w:lineRule="exact" w:before="0" w:after="0"/>
        <w:ind w:left="1204" w:right="0" w:hanging="119"/>
        <w:jc w:val="left"/>
        <w:rPr>
          <w:sz w:val="23"/>
        </w:rPr>
      </w:pPr>
      <w:r>
        <w:rPr>
          <w:sz w:val="23"/>
        </w:rPr>
        <w:t>Durable</w:t>
      </w:r>
      <w:r>
        <w:rPr>
          <w:spacing w:val="-3"/>
          <w:sz w:val="23"/>
        </w:rPr>
        <w:t> </w:t>
      </w:r>
      <w:r>
        <w:rPr>
          <w:sz w:val="23"/>
        </w:rPr>
        <w:t>Metal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Housing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408" w:lineRule="exact" w:before="0" w:after="0"/>
        <w:ind w:left="1204" w:right="0" w:hanging="119"/>
        <w:jc w:val="left"/>
        <w:rPr>
          <w:sz w:val="23"/>
        </w:rPr>
      </w:pPr>
      <w:r>
        <w:rPr>
          <w:sz w:val="23"/>
        </w:rPr>
        <w:t>120 dB</w:t>
      </w:r>
      <w:r>
        <w:rPr>
          <w:spacing w:val="-7"/>
          <w:sz w:val="23"/>
        </w:rPr>
        <w:t> </w:t>
      </w:r>
      <w:r>
        <w:rPr>
          <w:sz w:val="23"/>
        </w:rPr>
        <w:t>WDR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3"/>
          <w:sz w:val="23"/>
        </w:rPr>
        <w:t> </w:t>
      </w:r>
      <w:r>
        <w:rPr>
          <w:sz w:val="23"/>
        </w:rPr>
        <w:t>Clear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Images</w:t>
      </w:r>
    </w:p>
    <w:p>
      <w:pPr>
        <w:pStyle w:val="Heading2"/>
        <w:spacing w:before="371"/>
      </w:pPr>
      <w:r>
        <w:rPr>
          <w:spacing w:val="-5"/>
        </w:rPr>
        <w:t>NVR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401" w:lineRule="exact" w:before="0" w:after="0"/>
        <w:ind w:left="1204" w:right="0" w:hanging="119"/>
        <w:jc w:val="left"/>
        <w:rPr>
          <w:sz w:val="23"/>
        </w:rPr>
      </w:pPr>
      <w:r>
        <w:rPr>
          <w:sz w:val="23"/>
        </w:rPr>
        <w:t>Up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8</w:t>
      </w:r>
      <w:r>
        <w:rPr>
          <w:spacing w:val="2"/>
          <w:sz w:val="23"/>
        </w:rPr>
        <w:t> </w:t>
      </w:r>
      <w:r>
        <w:rPr>
          <w:sz w:val="23"/>
        </w:rPr>
        <w:t>MP</w:t>
      </w:r>
      <w:r>
        <w:rPr>
          <w:spacing w:val="-5"/>
          <w:sz w:val="23"/>
        </w:rPr>
        <w:t> </w:t>
      </w:r>
      <w:r>
        <w:rPr>
          <w:sz w:val="23"/>
        </w:rPr>
        <w:t>Resolution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Recording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396" w:lineRule="exact" w:before="0" w:after="0"/>
        <w:ind w:left="1204" w:right="0" w:hanging="119"/>
        <w:jc w:val="left"/>
        <w:rPr>
          <w:sz w:val="23"/>
        </w:rPr>
      </w:pPr>
      <w:r>
        <w:rPr>
          <w:spacing w:val="-2"/>
          <w:sz w:val="23"/>
        </w:rPr>
        <w:t>H.265+/H.265/H.264+/H.264/MPEG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396" w:lineRule="exact" w:before="0" w:after="0"/>
        <w:ind w:left="1204" w:right="0" w:hanging="119"/>
        <w:jc w:val="left"/>
        <w:rPr>
          <w:sz w:val="23"/>
        </w:rPr>
      </w:pPr>
      <w:r>
        <w:rPr>
          <w:sz w:val="23"/>
        </w:rPr>
        <w:t>Plug-and-Play</w:t>
      </w:r>
      <w:r>
        <w:rPr>
          <w:spacing w:val="-2"/>
          <w:sz w:val="23"/>
        </w:rPr>
        <w:t> </w:t>
      </w:r>
      <w:r>
        <w:rPr>
          <w:sz w:val="23"/>
        </w:rPr>
        <w:t>with</w:t>
      </w:r>
      <w:r>
        <w:rPr>
          <w:spacing w:val="-1"/>
          <w:sz w:val="23"/>
        </w:rPr>
        <w:t> </w:t>
      </w:r>
      <w:r>
        <w:rPr>
          <w:sz w:val="23"/>
        </w:rPr>
        <w:t>4,</w:t>
      </w:r>
      <w:r>
        <w:rPr>
          <w:spacing w:val="-5"/>
          <w:sz w:val="23"/>
        </w:rPr>
        <w:t> </w:t>
      </w:r>
      <w:r>
        <w:rPr>
          <w:sz w:val="23"/>
        </w:rPr>
        <w:t>8,</w:t>
      </w:r>
      <w:r>
        <w:rPr>
          <w:spacing w:val="-6"/>
          <w:sz w:val="23"/>
        </w:rPr>
        <w:t> </w:t>
      </w:r>
      <w:r>
        <w:rPr>
          <w:sz w:val="23"/>
        </w:rPr>
        <w:t>or</w:t>
      </w:r>
      <w:r>
        <w:rPr>
          <w:spacing w:val="-4"/>
          <w:sz w:val="23"/>
        </w:rPr>
        <w:t> </w:t>
      </w:r>
      <w:r>
        <w:rPr>
          <w:sz w:val="23"/>
        </w:rPr>
        <w:t>16 PoE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Cameras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408" w:lineRule="exact" w:before="0" w:after="0"/>
        <w:ind w:left="1204" w:right="0" w:hanging="119"/>
        <w:jc w:val="left"/>
        <w:rPr>
          <w:sz w:val="23"/>
        </w:rPr>
      </w:pPr>
      <w:r>
        <w:rPr>
          <w:sz w:val="23"/>
        </w:rPr>
        <w:t>Up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2</w:t>
      </w:r>
      <w:r>
        <w:rPr>
          <w:spacing w:val="2"/>
          <w:sz w:val="23"/>
        </w:rPr>
        <w:t> </w:t>
      </w:r>
      <w:r>
        <w:rPr>
          <w:sz w:val="23"/>
        </w:rPr>
        <w:t>SATA </w:t>
      </w:r>
      <w:r>
        <w:rPr>
          <w:spacing w:val="-2"/>
          <w:sz w:val="23"/>
        </w:rPr>
        <w:t>Interfaces</w:t>
      </w:r>
    </w:p>
    <w:p>
      <w:pPr>
        <w:pStyle w:val="BodyText"/>
        <w:spacing w:line="230" w:lineRule="auto" w:before="392"/>
        <w:ind w:left="1085" w:right="4794"/>
      </w:pPr>
      <w:r>
        <w:rPr/>
        <w:t>Hikvision</w:t>
      </w:r>
      <w:r>
        <w:rPr>
          <w:spacing w:val="-8"/>
        </w:rPr>
        <w:t> </w:t>
      </w:r>
      <w:r>
        <w:rPr/>
        <w:t>EKI-KxxxT4xx</w:t>
      </w:r>
      <w:r>
        <w:rPr>
          <w:spacing w:val="-5"/>
        </w:rPr>
        <w:t> </w:t>
      </w:r>
      <w:r>
        <w:rPr/>
        <w:t>Series</w:t>
      </w:r>
      <w:r>
        <w:rPr>
          <w:spacing w:val="-3"/>
        </w:rPr>
        <w:t> </w:t>
      </w:r>
      <w:r>
        <w:rPr/>
        <w:t>4K</w:t>
      </w:r>
      <w:r>
        <w:rPr>
          <w:spacing w:val="-7"/>
        </w:rPr>
        <w:t> </w:t>
      </w:r>
      <w:r>
        <w:rPr/>
        <w:t>Value</w:t>
      </w:r>
      <w:r>
        <w:rPr>
          <w:spacing w:val="-4"/>
        </w:rPr>
        <w:t> </w:t>
      </w:r>
      <w:r>
        <w:rPr/>
        <w:t>Express</w:t>
      </w:r>
      <w:r>
        <w:rPr>
          <w:spacing w:val="-7"/>
        </w:rPr>
        <w:t> </w:t>
      </w:r>
      <w:r>
        <w:rPr/>
        <w:t>Kits</w:t>
      </w:r>
      <w:r>
        <w:rPr>
          <w:spacing w:val="-3"/>
        </w:rPr>
        <w:t> </w:t>
      </w:r>
      <w:r>
        <w:rPr/>
        <w:t>are cost-effective solutions for value-oriented users.</w:t>
      </w:r>
    </w:p>
    <w:p>
      <w:pPr>
        <w:pStyle w:val="BodyText"/>
        <w:spacing w:line="230" w:lineRule="auto"/>
        <w:ind w:left="1085" w:right="5125"/>
      </w:pPr>
      <w:r>
        <w:rPr/>
        <w:t>Each</w:t>
      </w:r>
      <w:r>
        <w:rPr>
          <w:spacing w:val="-6"/>
        </w:rPr>
        <w:t> </w:t>
      </w:r>
      <w:r>
        <w:rPr/>
        <w:t>kit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supplied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four,</w:t>
      </w:r>
      <w:r>
        <w:rPr>
          <w:spacing w:val="-6"/>
        </w:rPr>
        <w:t> </w:t>
      </w:r>
      <w:r>
        <w:rPr/>
        <w:t>six,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twelve</w:t>
      </w:r>
      <w:r>
        <w:rPr>
          <w:spacing w:val="-8"/>
        </w:rPr>
        <w:t> </w:t>
      </w:r>
      <w:r>
        <w:rPr/>
        <w:t>network cameras with 4 MP image sensors and a 4-, 8-, or 16-channel NVR in the same box.</w:t>
      </w:r>
    </w:p>
    <w:p>
      <w:pPr>
        <w:pStyle w:val="BodyText"/>
        <w:spacing w:line="395" w:lineRule="exact"/>
        <w:ind w:left="1085"/>
      </w:pPr>
      <w:r>
        <w:rPr/>
        <w:t>Kits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plug-n-play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set</w:t>
      </w:r>
      <w:r>
        <w:rPr>
          <w:spacing w:val="-6"/>
        </w:rPr>
        <w:t> </w:t>
      </w:r>
      <w:r>
        <w:rPr/>
        <w:t>up</w:t>
      </w:r>
      <w:r>
        <w:rPr>
          <w:spacing w:val="1"/>
        </w:rPr>
        <w:t> </w:t>
      </w:r>
      <w:r>
        <w:rPr>
          <w:spacing w:val="-2"/>
        </w:rPr>
        <w:t>quickly.</w:t>
      </w:r>
    </w:p>
    <w:p>
      <w:pPr>
        <w:pStyle w:val="BodyText"/>
        <w:spacing w:before="338"/>
      </w:pPr>
    </w:p>
    <w:p>
      <w:pPr>
        <w:pStyle w:val="BodyText"/>
        <w:spacing w:line="408" w:lineRule="exact"/>
        <w:ind w:left="850"/>
      </w:pPr>
      <w:r>
        <w:rPr/>
        <w:t>Available</w:t>
      </w:r>
      <w:r>
        <w:rPr>
          <w:spacing w:val="-7"/>
        </w:rPr>
        <w:t> </w:t>
      </w:r>
      <w:r>
        <w:rPr>
          <w:spacing w:val="-2"/>
        </w:rPr>
        <w:t>models:</w:t>
      </w:r>
    </w:p>
    <w:p>
      <w:pPr>
        <w:spacing w:line="398" w:lineRule="exact" w:before="0"/>
        <w:ind w:left="850" w:right="0" w:firstLine="0"/>
        <w:jc w:val="left"/>
        <w:rPr>
          <w:rFonts w:ascii="Malgun Gothic Semilight"/>
          <w:sz w:val="22"/>
        </w:rPr>
      </w:pPr>
      <w:r>
        <w:rPr>
          <w:rFonts w:ascii="Malgun Gothic Semilight"/>
          <w:sz w:val="23"/>
        </w:rPr>
        <w:t>EKI-K41T44:</w:t>
      </w:r>
      <w:r>
        <w:rPr>
          <w:rFonts w:ascii="Malgun Gothic Semilight"/>
          <w:spacing w:val="-4"/>
          <w:sz w:val="23"/>
        </w:rPr>
        <w:t> </w:t>
      </w:r>
      <w:r>
        <w:rPr>
          <w:rFonts w:ascii="Malgun Gothic Semilight"/>
          <w:sz w:val="22"/>
        </w:rPr>
        <w:t>(1)</w:t>
      </w:r>
      <w:r>
        <w:rPr>
          <w:rFonts w:ascii="Malgun Gothic Semilight"/>
          <w:spacing w:val="-5"/>
          <w:sz w:val="22"/>
        </w:rPr>
        <w:t> </w:t>
      </w:r>
      <w:r>
        <w:rPr>
          <w:rFonts w:ascii="Malgun Gothic Semilight"/>
          <w:sz w:val="22"/>
        </w:rPr>
        <w:t>ERI-K104-P4</w:t>
      </w:r>
      <w:r>
        <w:rPr>
          <w:rFonts w:ascii="Malgun Gothic Semilight"/>
          <w:spacing w:val="-2"/>
          <w:sz w:val="22"/>
        </w:rPr>
        <w:t> </w:t>
      </w:r>
      <w:r>
        <w:rPr>
          <w:rFonts w:ascii="Malgun Gothic Semilight"/>
          <w:sz w:val="22"/>
        </w:rPr>
        <w:t>NVR</w:t>
      </w:r>
      <w:r>
        <w:rPr>
          <w:rFonts w:ascii="Malgun Gothic Semilight"/>
          <w:spacing w:val="-2"/>
          <w:sz w:val="22"/>
        </w:rPr>
        <w:t> </w:t>
      </w:r>
      <w:r>
        <w:rPr>
          <w:rFonts w:ascii="Malgun Gothic Semilight"/>
          <w:sz w:val="22"/>
        </w:rPr>
        <w:t>+</w:t>
      </w:r>
      <w:r>
        <w:rPr>
          <w:rFonts w:ascii="Malgun Gothic Semilight"/>
          <w:spacing w:val="-4"/>
          <w:sz w:val="22"/>
        </w:rPr>
        <w:t> </w:t>
      </w:r>
      <w:r>
        <w:rPr>
          <w:rFonts w:ascii="Malgun Gothic Semilight"/>
          <w:sz w:val="22"/>
        </w:rPr>
        <w:t>1TB</w:t>
      </w:r>
      <w:r>
        <w:rPr>
          <w:rFonts w:ascii="Malgun Gothic Semilight"/>
          <w:spacing w:val="-3"/>
          <w:sz w:val="22"/>
        </w:rPr>
        <w:t> </w:t>
      </w:r>
      <w:r>
        <w:rPr>
          <w:rFonts w:ascii="Malgun Gothic Semilight"/>
          <w:sz w:val="22"/>
        </w:rPr>
        <w:t>HDD</w:t>
      </w:r>
      <w:r>
        <w:rPr>
          <w:rFonts w:ascii="Malgun Gothic Semilight"/>
          <w:spacing w:val="-4"/>
          <w:sz w:val="22"/>
        </w:rPr>
        <w:t> </w:t>
      </w:r>
      <w:r>
        <w:rPr>
          <w:rFonts w:ascii="Malgun Gothic Semilight"/>
          <w:sz w:val="22"/>
        </w:rPr>
        <w:t>+</w:t>
      </w:r>
      <w:r>
        <w:rPr>
          <w:rFonts w:ascii="Malgun Gothic Semilight"/>
          <w:spacing w:val="-4"/>
          <w:sz w:val="22"/>
        </w:rPr>
        <w:t> </w:t>
      </w:r>
      <w:r>
        <w:rPr>
          <w:rFonts w:ascii="Malgun Gothic Semilight"/>
          <w:sz w:val="22"/>
        </w:rPr>
        <w:t>(4)</w:t>
      </w:r>
      <w:r>
        <w:rPr>
          <w:rFonts w:ascii="Malgun Gothic Semilight"/>
          <w:spacing w:val="-5"/>
          <w:sz w:val="22"/>
        </w:rPr>
        <w:t> </w:t>
      </w:r>
      <w:r>
        <w:rPr>
          <w:rFonts w:ascii="Malgun Gothic Semilight"/>
          <w:sz w:val="22"/>
        </w:rPr>
        <w:t>ECI-T24F2</w:t>
      </w:r>
      <w:r>
        <w:rPr>
          <w:rFonts w:ascii="Malgun Gothic Semilight"/>
          <w:spacing w:val="-2"/>
          <w:sz w:val="22"/>
        </w:rPr>
        <w:t> Cameras</w:t>
      </w:r>
    </w:p>
    <w:p>
      <w:pPr>
        <w:spacing w:line="398" w:lineRule="exact" w:before="0"/>
        <w:ind w:left="850" w:right="0" w:firstLine="0"/>
        <w:jc w:val="left"/>
        <w:rPr>
          <w:rFonts w:ascii="Malgun Gothic Semilight"/>
          <w:sz w:val="22"/>
        </w:rPr>
      </w:pPr>
      <w:r>
        <w:rPr>
          <w:rFonts w:ascii="Malgun Gothic Semilight"/>
          <w:sz w:val="23"/>
        </w:rPr>
        <w:t>EKI-K82T46:</w:t>
      </w:r>
      <w:r>
        <w:rPr>
          <w:rFonts w:ascii="Malgun Gothic Semilight"/>
          <w:spacing w:val="-2"/>
          <w:sz w:val="23"/>
        </w:rPr>
        <w:t> </w:t>
      </w:r>
      <w:r>
        <w:rPr>
          <w:rFonts w:ascii="Malgun Gothic Semilight"/>
          <w:sz w:val="22"/>
        </w:rPr>
        <w:t>(1)</w:t>
      </w:r>
      <w:r>
        <w:rPr>
          <w:rFonts w:ascii="Malgun Gothic Semilight"/>
          <w:spacing w:val="-1"/>
          <w:sz w:val="22"/>
        </w:rPr>
        <w:t> </w:t>
      </w:r>
      <w:r>
        <w:rPr>
          <w:rFonts w:ascii="Malgun Gothic Semilight"/>
          <w:sz w:val="22"/>
        </w:rPr>
        <w:t>ERI-K108-P8</w:t>
      </w:r>
      <w:r>
        <w:rPr>
          <w:rFonts w:ascii="Malgun Gothic Semilight"/>
          <w:spacing w:val="-2"/>
          <w:sz w:val="22"/>
        </w:rPr>
        <w:t> </w:t>
      </w:r>
      <w:r>
        <w:rPr>
          <w:rFonts w:ascii="Malgun Gothic Semilight"/>
          <w:sz w:val="22"/>
        </w:rPr>
        <w:t>NVR</w:t>
      </w:r>
      <w:r>
        <w:rPr>
          <w:rFonts w:ascii="Malgun Gothic Semilight"/>
          <w:spacing w:val="-3"/>
          <w:sz w:val="22"/>
        </w:rPr>
        <w:t> </w:t>
      </w:r>
      <w:r>
        <w:rPr>
          <w:rFonts w:ascii="Malgun Gothic Semilight"/>
          <w:sz w:val="22"/>
        </w:rPr>
        <w:t>+</w:t>
      </w:r>
      <w:r>
        <w:rPr>
          <w:rFonts w:ascii="Malgun Gothic Semilight"/>
          <w:spacing w:val="-9"/>
          <w:sz w:val="22"/>
        </w:rPr>
        <w:t> </w:t>
      </w:r>
      <w:r>
        <w:rPr>
          <w:rFonts w:ascii="Malgun Gothic Semilight"/>
          <w:sz w:val="22"/>
        </w:rPr>
        <w:t>2TB</w:t>
      </w:r>
      <w:r>
        <w:rPr>
          <w:rFonts w:ascii="Malgun Gothic Semilight"/>
          <w:spacing w:val="-3"/>
          <w:sz w:val="22"/>
        </w:rPr>
        <w:t> </w:t>
      </w:r>
      <w:r>
        <w:rPr>
          <w:rFonts w:ascii="Malgun Gothic Semilight"/>
          <w:sz w:val="22"/>
        </w:rPr>
        <w:t>HDD</w:t>
      </w:r>
      <w:r>
        <w:rPr>
          <w:rFonts w:ascii="Malgun Gothic Semilight"/>
          <w:spacing w:val="-5"/>
          <w:sz w:val="22"/>
        </w:rPr>
        <w:t> </w:t>
      </w:r>
      <w:r>
        <w:rPr>
          <w:rFonts w:ascii="Malgun Gothic Semilight"/>
          <w:sz w:val="22"/>
        </w:rPr>
        <w:t>+</w:t>
      </w:r>
      <w:r>
        <w:rPr>
          <w:rFonts w:ascii="Malgun Gothic Semilight"/>
          <w:spacing w:val="-4"/>
          <w:sz w:val="22"/>
        </w:rPr>
        <w:t> </w:t>
      </w:r>
      <w:r>
        <w:rPr>
          <w:rFonts w:ascii="Malgun Gothic Semilight"/>
          <w:sz w:val="22"/>
        </w:rPr>
        <w:t>(6)</w:t>
      </w:r>
      <w:r>
        <w:rPr>
          <w:rFonts w:ascii="Malgun Gothic Semilight"/>
          <w:spacing w:val="-6"/>
          <w:sz w:val="22"/>
        </w:rPr>
        <w:t> </w:t>
      </w:r>
      <w:r>
        <w:rPr>
          <w:rFonts w:ascii="Malgun Gothic Semilight"/>
          <w:sz w:val="22"/>
        </w:rPr>
        <w:t>ECI-T24F2</w:t>
      </w:r>
      <w:r>
        <w:rPr>
          <w:rFonts w:ascii="Malgun Gothic Semilight"/>
          <w:spacing w:val="-2"/>
          <w:sz w:val="22"/>
        </w:rPr>
        <w:t> Cameras</w:t>
      </w:r>
    </w:p>
    <w:p>
      <w:pPr>
        <w:spacing w:line="408" w:lineRule="exact" w:before="0"/>
        <w:ind w:left="850" w:right="0" w:firstLine="0"/>
        <w:jc w:val="left"/>
        <w:rPr>
          <w:rFonts w:ascii="Malgun Gothic Semilight"/>
          <w:sz w:val="22"/>
        </w:rPr>
      </w:pPr>
      <w:r>
        <w:rPr>
          <w:rFonts w:ascii="Malgun Gothic Semilight"/>
          <w:sz w:val="23"/>
        </w:rPr>
        <w:t>EKI-K164T412:</w:t>
      </w:r>
      <w:r>
        <w:rPr>
          <w:rFonts w:ascii="Malgun Gothic Semilight"/>
          <w:spacing w:val="-3"/>
          <w:sz w:val="23"/>
        </w:rPr>
        <w:t> </w:t>
      </w:r>
      <w:r>
        <w:rPr>
          <w:rFonts w:ascii="Malgun Gothic Semilight"/>
          <w:sz w:val="22"/>
        </w:rPr>
        <w:t>(1)</w:t>
      </w:r>
      <w:r>
        <w:rPr>
          <w:rFonts w:ascii="Malgun Gothic Semilight"/>
          <w:spacing w:val="-5"/>
          <w:sz w:val="22"/>
        </w:rPr>
        <w:t> </w:t>
      </w:r>
      <w:r>
        <w:rPr>
          <w:rFonts w:ascii="Malgun Gothic Semilight"/>
          <w:sz w:val="22"/>
        </w:rPr>
        <w:t>ERI-K216-P16</w:t>
      </w:r>
      <w:r>
        <w:rPr>
          <w:rFonts w:ascii="Malgun Gothic Semilight"/>
          <w:spacing w:val="-1"/>
          <w:sz w:val="22"/>
        </w:rPr>
        <w:t> </w:t>
      </w:r>
      <w:r>
        <w:rPr>
          <w:rFonts w:ascii="Malgun Gothic Semilight"/>
          <w:sz w:val="22"/>
        </w:rPr>
        <w:t>NVR</w:t>
      </w:r>
      <w:r>
        <w:rPr>
          <w:rFonts w:ascii="Malgun Gothic Semilight"/>
          <w:spacing w:val="-2"/>
          <w:sz w:val="22"/>
        </w:rPr>
        <w:t> </w:t>
      </w:r>
      <w:r>
        <w:rPr>
          <w:rFonts w:ascii="Malgun Gothic Semilight"/>
          <w:sz w:val="22"/>
        </w:rPr>
        <w:t>+</w:t>
      </w:r>
      <w:r>
        <w:rPr>
          <w:rFonts w:ascii="Malgun Gothic Semilight"/>
          <w:spacing w:val="-8"/>
          <w:sz w:val="22"/>
        </w:rPr>
        <w:t> </w:t>
      </w:r>
      <w:r>
        <w:rPr>
          <w:rFonts w:ascii="Malgun Gothic Semilight"/>
          <w:sz w:val="22"/>
        </w:rPr>
        <w:t>4TB</w:t>
      </w:r>
      <w:r>
        <w:rPr>
          <w:rFonts w:ascii="Malgun Gothic Semilight"/>
          <w:spacing w:val="-2"/>
          <w:sz w:val="22"/>
        </w:rPr>
        <w:t> </w:t>
      </w:r>
      <w:r>
        <w:rPr>
          <w:rFonts w:ascii="Malgun Gothic Semilight"/>
          <w:sz w:val="22"/>
        </w:rPr>
        <w:t>HDD</w:t>
      </w:r>
      <w:r>
        <w:rPr>
          <w:rFonts w:ascii="Malgun Gothic Semilight"/>
          <w:spacing w:val="-4"/>
          <w:sz w:val="22"/>
        </w:rPr>
        <w:t> </w:t>
      </w:r>
      <w:r>
        <w:rPr>
          <w:rFonts w:ascii="Malgun Gothic Semilight"/>
          <w:sz w:val="22"/>
        </w:rPr>
        <w:t>+</w:t>
      </w:r>
      <w:r>
        <w:rPr>
          <w:rFonts w:ascii="Malgun Gothic Semilight"/>
          <w:spacing w:val="-8"/>
          <w:sz w:val="22"/>
        </w:rPr>
        <w:t> </w:t>
      </w:r>
      <w:r>
        <w:rPr>
          <w:rFonts w:ascii="Malgun Gothic Semilight"/>
          <w:sz w:val="22"/>
        </w:rPr>
        <w:t>(12)</w:t>
      </w:r>
      <w:r>
        <w:rPr>
          <w:rFonts w:ascii="Malgun Gothic Semilight"/>
          <w:spacing w:val="-1"/>
          <w:sz w:val="22"/>
        </w:rPr>
        <w:t> </w:t>
      </w:r>
      <w:r>
        <w:rPr>
          <w:rFonts w:ascii="Malgun Gothic Semilight"/>
          <w:sz w:val="22"/>
        </w:rPr>
        <w:t>ECI-T24F2</w:t>
      </w:r>
      <w:r>
        <w:rPr>
          <w:rFonts w:ascii="Malgun Gothic Semilight"/>
          <w:spacing w:val="-1"/>
          <w:sz w:val="22"/>
        </w:rPr>
        <w:t> </w:t>
      </w:r>
      <w:r>
        <w:rPr>
          <w:rFonts w:ascii="Malgun Gothic Semilight"/>
          <w:spacing w:val="-2"/>
          <w:sz w:val="22"/>
        </w:rPr>
        <w:t>Cameras</w:t>
      </w:r>
    </w:p>
    <w:p>
      <w:pPr>
        <w:spacing w:after="0" w:line="408" w:lineRule="exact"/>
        <w:jc w:val="left"/>
        <w:rPr>
          <w:rFonts w:ascii="Malgun Gothic Semilight"/>
          <w:sz w:val="22"/>
        </w:rPr>
        <w:sectPr>
          <w:type w:val="continuous"/>
          <w:pgSz w:w="11910" w:h="16850"/>
          <w:pgMar w:top="1940" w:bottom="280" w:left="0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41696">
                <wp:simplePos x="0" y="0"/>
                <wp:positionH relativeFrom="page">
                  <wp:posOffset>0</wp:posOffset>
                </wp:positionH>
                <wp:positionV relativeFrom="page">
                  <wp:posOffset>365784</wp:posOffset>
                </wp:positionV>
                <wp:extent cx="7200900" cy="204851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200900" cy="2048510"/>
                          <a:chExt cx="7200900" cy="204851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634" cy="2048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200900" cy="2048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Malgun Gothic Semilight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350"/>
                                <w:rPr>
                                  <w:rFonts w:ascii="Malgun Gothic Semilight"/>
                                  <w:sz w:val="2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180" w:val="left" w:leader="none"/>
                                </w:tabs>
                                <w:spacing w:before="0"/>
                                <w:ind w:left="1180" w:right="0" w:hanging="151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Specification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for ECI-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T24F2(C)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28.801903pt;width:567pt;height:161.3pt;mso-position-horizontal-relative:page;mso-position-vertical-relative:page;z-index:-16374784" id="docshapegroup4" coordorigin="0,576" coordsize="11340,3226">
                <v:shape style="position:absolute;left:0;top:576;width:11340;height:3226" type="#_x0000_t75" id="docshape5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576;width:11340;height:32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Malgun Gothic Semilight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350"/>
                          <w:rPr>
                            <w:rFonts w:ascii="Malgun Gothic Semilight"/>
                            <w:sz w:val="2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180" w:val="left" w:leader="none"/>
                          </w:tabs>
                          <w:spacing w:before="0"/>
                          <w:ind w:left="1180" w:right="0" w:hanging="151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Specification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for ECI-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T24F2(C)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4"/>
        <w:rPr>
          <w:sz w:val="20"/>
        </w:rPr>
      </w:pPr>
    </w:p>
    <w:tbl>
      <w:tblPr>
        <w:tblW w:w="0" w:type="auto"/>
        <w:jc w:val="left"/>
        <w:tblInd w:w="96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7293"/>
      </w:tblGrid>
      <w:tr>
        <w:trPr>
          <w:trHeight w:val="318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Camera</w:t>
            </w:r>
          </w:p>
        </w:tc>
      </w:tr>
      <w:tr>
        <w:trPr>
          <w:trHeight w:val="302" w:hRule="atLeast"/>
        </w:trPr>
        <w:tc>
          <w:tcPr>
            <w:tcW w:w="2917" w:type="dxa"/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Image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7293" w:type="dxa"/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1/3"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progressive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CMOS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Resolution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2560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1440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Illumination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Color: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0.01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@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(F2.0,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B/W: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IR</w:t>
            </w:r>
          </w:p>
        </w:tc>
      </w:tr>
      <w:tr>
        <w:trPr>
          <w:trHeight w:val="306" w:hRule="atLeast"/>
        </w:trPr>
        <w:tc>
          <w:tcPr>
            <w:tcW w:w="2917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Shutter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7293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1/3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1/100,000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s</w:t>
            </w:r>
          </w:p>
        </w:tc>
      </w:tr>
      <w:tr>
        <w:trPr>
          <w:trHeight w:val="323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54"/>
                <w:sz w:val="20"/>
              </w:rPr>
              <w:t> </w:t>
            </w:r>
            <w:r>
              <w:rPr>
                <w:rFonts w:ascii="SimSun" w:eastAsia="SimSun"/>
                <w:sz w:val="20"/>
              </w:rPr>
              <w:t>＆</w:t>
            </w:r>
            <w:r>
              <w:rPr>
                <w:rFonts w:ascii="SimSun" w:eastAsia="SimSun"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7293" w:type="dxa"/>
          </w:tcPr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filter</w:t>
            </w:r>
          </w:p>
        </w:tc>
      </w:tr>
      <w:tr>
        <w:trPr>
          <w:trHeight w:val="299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Angle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Adjustment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Pan: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360°,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tilt: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75°, rotate: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360°</w:t>
            </w:r>
          </w:p>
        </w:tc>
      </w:tr>
      <w:tr>
        <w:trPr>
          <w:trHeight w:val="316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Lens</w:t>
            </w:r>
          </w:p>
        </w:tc>
      </w:tr>
      <w:tr>
        <w:trPr>
          <w:trHeight w:val="300" w:hRule="atLeast"/>
        </w:trPr>
        <w:tc>
          <w:tcPr>
            <w:tcW w:w="2917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Lens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7293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Fixed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length,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optional</w:t>
            </w:r>
          </w:p>
        </w:tc>
      </w:tr>
      <w:tr>
        <w:trPr>
          <w:trHeight w:val="609" w:hRule="atLeast"/>
        </w:trPr>
        <w:tc>
          <w:tcPr>
            <w:tcW w:w="2917" w:type="dxa"/>
          </w:tcPr>
          <w:p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Focal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Length</w:t>
            </w:r>
            <w:r>
              <w:rPr>
                <w:spacing w:val="51"/>
                <w:sz w:val="20"/>
              </w:rPr>
              <w:t> </w:t>
            </w:r>
            <w:r>
              <w:rPr>
                <w:rFonts w:ascii="SimSun" w:eastAsia="SimSun"/>
                <w:sz w:val="20"/>
              </w:rPr>
              <w:t>＆</w:t>
            </w:r>
            <w:r>
              <w:rPr>
                <w:rFonts w:ascii="SimSun" w:eastAsia="SimSun"/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FOV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2.8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horizontal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98.0°,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vertical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53.1°,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diagonal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114.7°</w:t>
            </w:r>
          </w:p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horizontal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78.7°,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vertical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43.1°,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92.3°</w:t>
            </w:r>
          </w:p>
        </w:tc>
      </w:tr>
      <w:tr>
        <w:trPr>
          <w:trHeight w:val="306" w:hRule="atLeast"/>
        </w:trPr>
        <w:tc>
          <w:tcPr>
            <w:tcW w:w="2917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Lens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Mount</w:t>
            </w:r>
          </w:p>
        </w:tc>
        <w:tc>
          <w:tcPr>
            <w:tcW w:w="7293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5"/>
                <w:sz w:val="20"/>
              </w:rPr>
              <w:t>M12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Iris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Fixed</w:t>
            </w:r>
          </w:p>
        </w:tc>
      </w:tr>
      <w:tr>
        <w:trPr>
          <w:trHeight w:val="299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Aperture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F2.0</w:t>
            </w:r>
          </w:p>
        </w:tc>
      </w:tr>
      <w:tr>
        <w:trPr>
          <w:trHeight w:val="316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Illuminator</w:t>
            </w:r>
          </w:p>
        </w:tc>
      </w:tr>
      <w:tr>
        <w:trPr>
          <w:trHeight w:val="299" w:hRule="atLeast"/>
        </w:trPr>
        <w:tc>
          <w:tcPr>
            <w:tcW w:w="2917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Supplement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Light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7293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IR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Supplement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Light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Range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</w:tr>
      <w:tr>
        <w:trPr>
          <w:trHeight w:val="306" w:hRule="atLeast"/>
        </w:trPr>
        <w:tc>
          <w:tcPr>
            <w:tcW w:w="2917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Supplement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Light</w:t>
            </w:r>
          </w:p>
        </w:tc>
        <w:tc>
          <w:tcPr>
            <w:tcW w:w="7293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9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> Wavelength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850</w:t>
            </w:r>
            <w:r>
              <w:rPr>
                <w:spacing w:val="-5"/>
                <w:sz w:val="20"/>
              </w:rPr>
              <w:t> nm</w:t>
            </w:r>
          </w:p>
        </w:tc>
      </w:tr>
      <w:tr>
        <w:trPr>
          <w:trHeight w:val="314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Video</w:t>
            </w:r>
          </w:p>
        </w:tc>
      </w:tr>
      <w:tr>
        <w:trPr>
          <w:trHeight w:val="606" w:hRule="atLeast"/>
        </w:trPr>
        <w:tc>
          <w:tcPr>
            <w:tcW w:w="2917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Stream</w:t>
            </w:r>
          </w:p>
        </w:tc>
        <w:tc>
          <w:tcPr>
            <w:tcW w:w="7293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(2560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1440),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(2304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1296,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1080,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1280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720)</w:t>
            </w:r>
          </w:p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(2560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1440),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(2304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1296,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1080,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1280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720)</w:t>
            </w:r>
          </w:p>
        </w:tc>
      </w:tr>
      <w:tr>
        <w:trPr>
          <w:trHeight w:val="609" w:hRule="atLeast"/>
        </w:trPr>
        <w:tc>
          <w:tcPr>
            <w:tcW w:w="2917" w:type="dxa"/>
          </w:tcPr>
          <w:p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Sub-Stream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fps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(640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640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360)</w:t>
            </w:r>
          </w:p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(640 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640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360)</w:t>
            </w:r>
          </w:p>
        </w:tc>
      </w:tr>
      <w:tr>
        <w:trPr>
          <w:trHeight w:val="611" w:hRule="atLeast"/>
        </w:trPr>
        <w:tc>
          <w:tcPr>
            <w:tcW w:w="2917" w:type="dxa"/>
          </w:tcPr>
          <w:p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Compression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stream: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H.265/H.264/H.264+/H.265+</w:t>
            </w:r>
          </w:p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spacing w:val="-2"/>
                <w:sz w:val="20"/>
              </w:rPr>
              <w:t>Sub-stream: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H.265/H.264/MJPEG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Kbps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Mbps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H.264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Baseline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Profile/Main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Profile/High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Profile</w:t>
            </w:r>
          </w:p>
        </w:tc>
      </w:tr>
      <w:tr>
        <w:trPr>
          <w:trHeight w:val="306" w:hRule="atLeast"/>
        </w:trPr>
        <w:tc>
          <w:tcPr>
            <w:tcW w:w="2917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H.265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7293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Profile</w:t>
            </w:r>
          </w:p>
        </w:tc>
      </w:tr>
      <w:tr>
        <w:trPr>
          <w:trHeight w:val="300" w:hRule="atLeast"/>
        </w:trPr>
        <w:tc>
          <w:tcPr>
            <w:tcW w:w="2917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Region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(ROI)</w:t>
            </w:r>
          </w:p>
        </w:tc>
        <w:tc>
          <w:tcPr>
            <w:tcW w:w="7293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fixed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stream</w:t>
            </w:r>
          </w:p>
        </w:tc>
      </w:tr>
      <w:tr>
        <w:trPr>
          <w:trHeight w:val="313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Audio</w:t>
            </w:r>
          </w:p>
        </w:tc>
      </w:tr>
      <w:tr>
        <w:trPr>
          <w:trHeight w:val="302" w:hRule="atLeast"/>
        </w:trPr>
        <w:tc>
          <w:tcPr>
            <w:tcW w:w="2917" w:type="dxa"/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Compression</w:t>
            </w:r>
          </w:p>
        </w:tc>
        <w:tc>
          <w:tcPr>
            <w:tcW w:w="7293" w:type="dxa"/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G.711ulaw/G.711alaw/G.722.1/G.726/MP2L2/PCM/AAC</w:t>
            </w:r>
          </w:p>
        </w:tc>
      </w:tr>
      <w:tr>
        <w:trPr>
          <w:trHeight w:val="609" w:hRule="atLeast"/>
        </w:trPr>
        <w:tc>
          <w:tcPr>
            <w:tcW w:w="2917" w:type="dxa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Kbps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(G.711)/16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Kbps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(G.722.1)/16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Kbps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(G.726)/32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160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Kbps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(MP2L2)/16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64</w:t>
            </w:r>
          </w:p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Kbps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(AAC)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Sampling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kHz/16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kHz</w:t>
            </w:r>
          </w:p>
        </w:tc>
      </w:tr>
      <w:tr>
        <w:trPr>
          <w:trHeight w:val="301" w:hRule="atLeast"/>
        </w:trPr>
        <w:tc>
          <w:tcPr>
            <w:tcW w:w="2917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Environment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Noise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Filtering</w:t>
            </w:r>
          </w:p>
        </w:tc>
        <w:tc>
          <w:tcPr>
            <w:tcW w:w="7293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314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Network</w:t>
            </w:r>
          </w:p>
        </w:tc>
      </w:tr>
      <w:tr>
        <w:trPr>
          <w:trHeight w:val="606" w:hRule="atLeast"/>
        </w:trPr>
        <w:tc>
          <w:tcPr>
            <w:tcW w:w="2917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pacing w:val="-2"/>
                <w:sz w:val="20"/>
              </w:rPr>
              <w:t>Protocols</w:t>
            </w:r>
          </w:p>
        </w:tc>
        <w:tc>
          <w:tcPr>
            <w:tcW w:w="7293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TCP/IP,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ICMP,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HTTP,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HTTPS,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FTP,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DHCP,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DDNS,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RTP,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RTSP,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RTCP,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PPPoE,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NTP,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UPnP™,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SMTP,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SNMP,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IGMP,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802.1X,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IPv6,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Bonjour,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IPv4,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UDP,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SSL/TLS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Simultaneous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View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channels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API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Network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Video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Interface,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ISAPI</w:t>
            </w:r>
          </w:p>
        </w:tc>
      </w:tr>
      <w:tr>
        <w:trPr>
          <w:trHeight w:val="306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User/Host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users.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levels: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administrator,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operator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user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Network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Storage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(NFS,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SMB/CIFS),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ANR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50"/>
          <w:pgMar w:top="580" w:bottom="280" w:left="0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42208">
            <wp:simplePos x="0" y="0"/>
            <wp:positionH relativeFrom="page">
              <wp:posOffset>0</wp:posOffset>
            </wp:positionH>
            <wp:positionV relativeFrom="page">
              <wp:posOffset>365784</wp:posOffset>
            </wp:positionV>
            <wp:extent cx="7200634" cy="204840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634" cy="204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0"/>
        <w:rPr>
          <w:sz w:val="20"/>
        </w:rPr>
      </w:pPr>
    </w:p>
    <w:tbl>
      <w:tblPr>
        <w:tblW w:w="0" w:type="auto"/>
        <w:jc w:val="left"/>
        <w:tblInd w:w="96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7293"/>
      </w:tblGrid>
      <w:tr>
        <w:trPr>
          <w:trHeight w:val="306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iVMS-4200,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Hik-Connect</w:t>
            </w:r>
          </w:p>
        </w:tc>
      </w:tr>
      <w:tr>
        <w:trPr>
          <w:trHeight w:val="909" w:hRule="atLeast"/>
        </w:trPr>
        <w:tc>
          <w:tcPr>
            <w:tcW w:w="2917" w:type="dxa"/>
          </w:tcPr>
          <w:p>
            <w:pPr>
              <w:pStyle w:val="TableParagraph"/>
              <w:spacing w:before="306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Browser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Plug-in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view: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10+</w:t>
            </w:r>
          </w:p>
          <w:p>
            <w:pPr>
              <w:pStyle w:val="TableParagraph"/>
              <w:spacing w:line="300" w:lineRule="atLeast" w:before="5"/>
              <w:ind w:right="2738"/>
              <w:rPr>
                <w:sz w:val="20"/>
              </w:rPr>
            </w:pPr>
            <w:r>
              <w:rPr>
                <w:sz w:val="20"/>
              </w:rPr>
              <w:t>Plug-in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view: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Chrome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57.0+,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Firefox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52.0+ Local service: Chrome 57.0+, Firefox 52.0+</w:t>
            </w:r>
          </w:p>
        </w:tc>
      </w:tr>
      <w:tr>
        <w:trPr>
          <w:trHeight w:val="316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Image</w:t>
            </w:r>
          </w:p>
        </w:tc>
      </w:tr>
      <w:tr>
        <w:trPr>
          <w:trHeight w:val="604" w:hRule="atLeast"/>
        </w:trPr>
        <w:tc>
          <w:tcPr>
            <w:tcW w:w="2917" w:type="dxa"/>
          </w:tcPr>
          <w:p>
            <w:pPr>
              <w:pStyle w:val="TableParagraph"/>
              <w:spacing w:before="147"/>
              <w:rPr>
                <w:sz w:val="20"/>
              </w:rPr>
            </w:pPr>
            <w:r>
              <w:rPr>
                <w:sz w:val="20"/>
              </w:rPr>
              <w:t>Image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Settings</w:t>
            </w:r>
          </w:p>
        </w:tc>
        <w:tc>
          <w:tcPr>
            <w:tcW w:w="7293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Saturation,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brightness,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contrast,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sharpness,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AGC,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white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adjustable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client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browser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Day/Night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Switch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Auto,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Schedule,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Day,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Night</w:t>
            </w:r>
          </w:p>
        </w:tc>
      </w:tr>
      <w:tr>
        <w:trPr>
          <w:trHeight w:val="306" w:hRule="atLeast"/>
        </w:trPr>
        <w:tc>
          <w:tcPr>
            <w:tcW w:w="2917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Wide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Dynamic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(WDR)</w:t>
            </w:r>
          </w:p>
        </w:tc>
        <w:tc>
          <w:tcPr>
            <w:tcW w:w="7293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5"/>
                <w:sz w:val="20"/>
              </w:rPr>
              <w:t> dB</w:t>
            </w:r>
          </w:p>
        </w:tc>
      </w:tr>
      <w:tr>
        <w:trPr>
          <w:trHeight w:val="299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Image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Enhancement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BLC,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DNR</w:t>
            </w:r>
          </w:p>
        </w:tc>
      </w:tr>
      <w:tr>
        <w:trPr>
          <w:trHeight w:val="314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Interface</w:t>
            </w:r>
          </w:p>
        </w:tc>
      </w:tr>
      <w:tr>
        <w:trPr>
          <w:trHeight w:val="302" w:hRule="atLeast"/>
        </w:trPr>
        <w:tc>
          <w:tcPr>
            <w:tcW w:w="2917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Ethernet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Interface</w:t>
            </w:r>
          </w:p>
        </w:tc>
        <w:tc>
          <w:tcPr>
            <w:tcW w:w="7293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RJ45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M/100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self-adaptive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Ethernet</w:t>
            </w:r>
            <w:r>
              <w:rPr>
                <w:spacing w:val="-4"/>
                <w:sz w:val="20"/>
              </w:rPr>
              <w:t> port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On-Board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Storage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Built-in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slot,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microSD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256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GB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Built-in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Microphone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302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Reset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Key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313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Event</w:t>
            </w:r>
          </w:p>
        </w:tc>
      </w:tr>
      <w:tr>
        <w:trPr>
          <w:trHeight w:val="299" w:hRule="atLeast"/>
        </w:trPr>
        <w:tc>
          <w:tcPr>
            <w:tcW w:w="2917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Event</w:t>
            </w:r>
          </w:p>
        </w:tc>
        <w:tc>
          <w:tcPr>
            <w:tcW w:w="7293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Motion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detection,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video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tampering,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exception</w:t>
            </w:r>
          </w:p>
        </w:tc>
      </w:tr>
      <w:tr>
        <w:trPr>
          <w:trHeight w:val="606" w:hRule="atLeast"/>
        </w:trPr>
        <w:tc>
          <w:tcPr>
            <w:tcW w:w="2917" w:type="dxa"/>
          </w:tcPr>
          <w:p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Linkage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FTP,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notify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surveillance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email,</w:t>
            </w:r>
          </w:p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memory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trigger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recording,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trigger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capture</w:t>
            </w:r>
          </w:p>
        </w:tc>
      </w:tr>
      <w:tr>
        <w:trPr>
          <w:trHeight w:val="314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</w:tc>
      </w:tr>
      <w:tr>
        <w:trPr>
          <w:trHeight w:val="607" w:hRule="atLeast"/>
        </w:trPr>
        <w:tc>
          <w:tcPr>
            <w:tcW w:w="2917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pacing w:val="-2"/>
                <w:sz w:val="20"/>
              </w:rPr>
              <w:t>Power</w:t>
            </w:r>
          </w:p>
        </w:tc>
        <w:tc>
          <w:tcPr>
            <w:tcW w:w="7293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VDC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25%,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max.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Ø5.5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coaxial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plug</w:t>
            </w:r>
          </w:p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PoE: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802.3af,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57 V,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0.15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max.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</w:tr>
      <w:tr>
        <w:trPr>
          <w:trHeight w:val="426" w:hRule="atLeast"/>
        </w:trPr>
        <w:tc>
          <w:tcPr>
            <w:tcW w:w="2917" w:type="dxa"/>
          </w:tcPr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7293" w:type="dxa"/>
          </w:tcPr>
          <w:p>
            <w:pPr>
              <w:pStyle w:val="TableParagraph"/>
              <w:spacing w:line="356" w:lineRule="exact" w:before="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Metal</w:t>
            </w:r>
            <w:r>
              <w:rPr>
                <w:spacing w:val="51"/>
                <w:position w:val="1"/>
                <w:sz w:val="20"/>
              </w:rPr>
              <w:t> </w:t>
            </w:r>
            <w:r>
              <w:rPr>
                <w:rFonts w:ascii="Microsoft YaHei" w:eastAsia="Microsoft YaHei"/>
                <w:sz w:val="20"/>
              </w:rPr>
              <w:t>＆</w:t>
            </w:r>
            <w:r>
              <w:rPr>
                <w:rFonts w:ascii="Microsoft YaHei" w:eastAsia="Microsoft YaHei"/>
                <w:spacing w:val="37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Plastic</w:t>
            </w:r>
          </w:p>
        </w:tc>
      </w:tr>
      <w:tr>
        <w:trPr>
          <w:trHeight w:val="306" w:hRule="atLeast"/>
        </w:trPr>
        <w:tc>
          <w:tcPr>
            <w:tcW w:w="2917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Dimension</w:t>
            </w:r>
          </w:p>
        </w:tc>
        <w:tc>
          <w:tcPr>
            <w:tcW w:w="7293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Ø127.3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95.9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5.0"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3.7")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Package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Dimension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(5.9" 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5.9" ×</w:t>
            </w:r>
            <w:r>
              <w:rPr>
                <w:spacing w:val="-2"/>
                <w:sz w:val="20"/>
              </w:rPr>
              <w:t> 5.6")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Weight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Approx.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469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(1.03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lb.)</w:t>
            </w:r>
          </w:p>
        </w:tc>
      </w:tr>
      <w:tr>
        <w:trPr>
          <w:trHeight w:val="306" w:hRule="atLeast"/>
        </w:trPr>
        <w:tc>
          <w:tcPr>
            <w:tcW w:w="2917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Package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Weight</w:t>
            </w:r>
          </w:p>
        </w:tc>
        <w:tc>
          <w:tcPr>
            <w:tcW w:w="7293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Approx.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705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(1.55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lb.)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Conditions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°C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°C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(-22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°F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°F).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Humidity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(non-</w:t>
            </w:r>
            <w:r>
              <w:rPr>
                <w:spacing w:val="-2"/>
                <w:sz w:val="20"/>
              </w:rPr>
              <w:t>condensing)</w:t>
            </w:r>
          </w:p>
        </w:tc>
      </w:tr>
      <w:tr>
        <w:trPr>
          <w:trHeight w:val="609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Startup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Operating</w:t>
            </w:r>
          </w:p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2"/>
                <w:sz w:val="20"/>
              </w:rPr>
              <w:t>Conditions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-30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°C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°C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(-22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°F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°F).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Humidity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(non-</w:t>
            </w:r>
            <w:r>
              <w:rPr>
                <w:spacing w:val="-2"/>
                <w:sz w:val="20"/>
              </w:rPr>
              <w:t>condensing)</w:t>
            </w:r>
          </w:p>
        </w:tc>
      </w:tr>
      <w:tr>
        <w:trPr>
          <w:trHeight w:val="607" w:hRule="atLeast"/>
        </w:trPr>
        <w:tc>
          <w:tcPr>
            <w:tcW w:w="2917" w:type="dxa"/>
          </w:tcPr>
          <w:p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Function</w:t>
            </w:r>
          </w:p>
        </w:tc>
        <w:tc>
          <w:tcPr>
            <w:tcW w:w="7293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Anti-flicker,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heartbeat,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mirror,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password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protection,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mask,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watermark,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IP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filter</w:t>
            </w:r>
          </w:p>
        </w:tc>
      </w:tr>
      <w:tr>
        <w:trPr>
          <w:trHeight w:val="314" w:hRule="atLeast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Approval</w:t>
            </w:r>
          </w:p>
        </w:tc>
      </w:tr>
      <w:tr>
        <w:trPr>
          <w:trHeight w:val="606" w:hRule="atLeast"/>
        </w:trPr>
        <w:tc>
          <w:tcPr>
            <w:tcW w:w="2917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pacing w:val="-5"/>
                <w:sz w:val="20"/>
              </w:rPr>
              <w:t>EMC</w:t>
            </w:r>
          </w:p>
        </w:tc>
        <w:tc>
          <w:tcPr>
            <w:tcW w:w="7293" w:type="dxa"/>
          </w:tcPr>
          <w:p>
            <w:pPr>
              <w:pStyle w:val="TableParagraph"/>
              <w:spacing w:line="241" w:lineRule="exact" w:before="0"/>
              <w:rPr>
                <w:sz w:val="20"/>
              </w:rPr>
            </w:pPr>
            <w:r>
              <w:rPr>
                <w:sz w:val="20"/>
              </w:rPr>
              <w:t>FCC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SDoC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(47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CFR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Subpart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B);</w:t>
            </w:r>
          </w:p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(ICES-003: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Issue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2016)</w:t>
            </w:r>
          </w:p>
        </w:tc>
      </w:tr>
      <w:tr>
        <w:trPr>
          <w:trHeight w:val="304" w:hRule="atLeast"/>
        </w:trPr>
        <w:tc>
          <w:tcPr>
            <w:tcW w:w="2917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Protection</w:t>
            </w:r>
          </w:p>
        </w:tc>
        <w:tc>
          <w:tcPr>
            <w:tcW w:w="729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IP67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(IEC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60529-</w:t>
            </w:r>
            <w:r>
              <w:rPr>
                <w:spacing w:val="-4"/>
                <w:sz w:val="20"/>
              </w:rPr>
              <w:t>2013)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50"/>
          <w:pgMar w:top="580" w:bottom="280" w:left="0" w:right="566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95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071" w:val="left" w:leader="none"/>
        </w:tabs>
        <w:spacing w:line="240" w:lineRule="auto" w:before="1" w:after="0"/>
        <w:ind w:left="1071" w:right="0" w:hanging="150"/>
        <w:jc w:val="left"/>
        <w:rPr>
          <w:rFonts w:ascii="Wingdings" w:hAnsi="Wingdings"/>
          <w:position w:val="6"/>
          <w:sz w:val="10"/>
        </w:rPr>
      </w:pPr>
      <w:r>
        <w:rPr>
          <w:rFonts w:ascii="Wingdings" w:hAnsi="Wingdings"/>
          <w:position w:val="6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-3543233</wp:posOffset>
                </wp:positionV>
                <wp:extent cx="7200900" cy="28797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200900" cy="2879725"/>
                          <a:chExt cx="7200900" cy="28797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634" cy="20484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414" y="867131"/>
                            <a:ext cx="5238750" cy="2012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609599" y="684886"/>
                            <a:ext cx="87630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11" w:val="left" w:leader="none"/>
                                </w:tabs>
                                <w:spacing w:line="281" w:lineRule="exact" w:before="0"/>
                                <w:ind w:left="111" w:right="0" w:hanging="111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Dimension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278.994781pt;width:567pt;height:226.75pt;mso-position-horizontal-relative:page;mso-position-vertical-relative:paragraph;z-index:15730176" id="docshapegroup7" coordorigin="0,-5580" coordsize="11340,4535">
                <v:shape style="position:absolute;left:0;top:-5580;width:11340;height:3226" type="#_x0000_t75" id="docshape8" stroked="false">
                  <v:imagedata r:id="rId7" o:title=""/>
                </v:shape>
                <v:shape style="position:absolute;left:1829;top:-4215;width:8250;height:3169" type="#_x0000_t75" id="docshape9" stroked="false">
                  <v:imagedata r:id="rId8" o:title=""/>
                </v:shape>
                <v:shape style="position:absolute;left:960;top:-4502;width:1380;height:281" type="#_x0000_t202" id="docshape1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11" w:val="left" w:leader="none"/>
                          </w:tabs>
                          <w:spacing w:line="281" w:lineRule="exact" w:before="0"/>
                          <w:ind w:left="111" w:right="0" w:hanging="111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Dimension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b/>
          <w:spacing w:val="-2"/>
          <w:sz w:val="28"/>
        </w:rPr>
        <w:t>Accessory</w:t>
      </w:r>
    </w:p>
    <w:p>
      <w:pPr>
        <w:pStyle w:val="ListParagraph"/>
        <w:numPr>
          <w:ilvl w:val="0"/>
          <w:numId w:val="3"/>
        </w:numPr>
        <w:tabs>
          <w:tab w:pos="963" w:val="left" w:leader="none"/>
        </w:tabs>
        <w:spacing w:line="240" w:lineRule="auto" w:before="87" w:after="37"/>
        <w:ind w:left="963" w:right="0" w:hanging="111"/>
        <w:jc w:val="left"/>
        <w:rPr>
          <w:rFonts w:ascii="Wingdings" w:hAnsi="Wingdings"/>
          <w:position w:val="4"/>
          <w:sz w:val="11"/>
        </w:rPr>
      </w:pPr>
      <w:r>
        <w:rPr>
          <w:rFonts w:ascii="Calibri" w:hAnsi="Calibri"/>
          <w:b/>
          <w:spacing w:val="-2"/>
          <w:sz w:val="24"/>
        </w:rPr>
        <w:t>Optional</w:t>
      </w:r>
    </w:p>
    <w:tbl>
      <w:tblPr>
        <w:tblW w:w="0" w:type="auto"/>
        <w:jc w:val="left"/>
        <w:tblInd w:w="85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3"/>
        <w:gridCol w:w="2041"/>
        <w:gridCol w:w="2041"/>
        <w:gridCol w:w="2044"/>
        <w:gridCol w:w="2041"/>
      </w:tblGrid>
      <w:tr>
        <w:trPr>
          <w:trHeight w:val="662" w:hRule="atLeast"/>
        </w:trPr>
        <w:tc>
          <w:tcPr>
            <w:tcW w:w="2043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00"/>
              <w:ind w:left="3"/>
              <w:jc w:val="center"/>
              <w:rPr>
                <w:rFonts w:ascii="Microsoft YaHei"/>
                <w:b/>
                <w:sz w:val="20"/>
              </w:rPr>
            </w:pPr>
            <w:r>
              <w:rPr>
                <w:rFonts w:ascii="Microsoft YaHei"/>
                <w:b/>
                <w:spacing w:val="-5"/>
                <w:sz w:val="20"/>
              </w:rPr>
              <w:t>CPM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00"/>
              <w:ind w:left="6" w:right="6"/>
              <w:jc w:val="center"/>
              <w:rPr>
                <w:rFonts w:ascii="Microsoft YaHei"/>
                <w:b/>
                <w:sz w:val="20"/>
              </w:rPr>
            </w:pPr>
            <w:r>
              <w:rPr>
                <w:rFonts w:ascii="Microsoft YaHei"/>
                <w:b/>
                <w:spacing w:val="-5"/>
                <w:sz w:val="20"/>
              </w:rPr>
              <w:t>CBM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00"/>
              <w:ind w:left="6" w:right="4"/>
              <w:jc w:val="center"/>
              <w:rPr>
                <w:rFonts w:ascii="Microsoft YaHei"/>
                <w:b/>
                <w:sz w:val="20"/>
              </w:rPr>
            </w:pPr>
            <w:r>
              <w:rPr>
                <w:rFonts w:ascii="Microsoft YaHei"/>
                <w:b/>
                <w:spacing w:val="-2"/>
                <w:sz w:val="20"/>
              </w:rPr>
              <w:t>CB130T</w:t>
            </w:r>
          </w:p>
        </w:tc>
        <w:tc>
          <w:tcPr>
            <w:tcW w:w="2044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00"/>
              <w:ind w:left="5"/>
              <w:jc w:val="center"/>
              <w:rPr>
                <w:rFonts w:ascii="Microsoft YaHei"/>
                <w:b/>
                <w:sz w:val="20"/>
              </w:rPr>
            </w:pPr>
            <w:r>
              <w:rPr>
                <w:rFonts w:ascii="Microsoft YaHei"/>
                <w:b/>
                <w:spacing w:val="-5"/>
                <w:sz w:val="20"/>
              </w:rPr>
              <w:t>PM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00"/>
              <w:ind w:left="633"/>
              <w:rPr>
                <w:rFonts w:ascii="Microsoft YaHei"/>
                <w:b/>
                <w:sz w:val="20"/>
              </w:rPr>
            </w:pPr>
            <w:r>
              <w:rPr>
                <w:rFonts w:ascii="Microsoft YaHei"/>
                <w:b/>
                <w:spacing w:val="-2"/>
                <w:sz w:val="20"/>
              </w:rPr>
              <w:t>PC130T</w:t>
            </w:r>
          </w:p>
        </w:tc>
      </w:tr>
      <w:tr>
        <w:trPr>
          <w:trHeight w:val="2037" w:hRule="atLeast"/>
        </w:trPr>
        <w:tc>
          <w:tcPr>
            <w:tcW w:w="2043" w:type="dxa"/>
          </w:tcPr>
          <w:p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8926" cy="875918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6" cy="8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6338" cy="217932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38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2" w:after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2942" cy="222123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42" cy="222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044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9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3500" cy="289178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0" cy="289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1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66952" cy="494538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952" cy="49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57" w:hRule="atLeast"/>
        </w:trPr>
        <w:tc>
          <w:tcPr>
            <w:tcW w:w="2043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93"/>
              <w:ind w:left="3"/>
              <w:jc w:val="center"/>
              <w:rPr>
                <w:rFonts w:ascii="Microsoft YaHei"/>
                <w:b/>
                <w:sz w:val="20"/>
              </w:rPr>
            </w:pPr>
            <w:r>
              <w:rPr>
                <w:rFonts w:ascii="Microsoft YaHei"/>
                <w:b/>
                <w:spacing w:val="-5"/>
                <w:sz w:val="20"/>
              </w:rPr>
              <w:t>WML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93"/>
              <w:ind w:left="6" w:right="6"/>
              <w:jc w:val="center"/>
              <w:rPr>
                <w:rFonts w:ascii="Microsoft YaHei"/>
                <w:b/>
                <w:sz w:val="20"/>
              </w:rPr>
            </w:pPr>
            <w:r>
              <w:rPr>
                <w:rFonts w:ascii="Microsoft YaHei"/>
                <w:b/>
                <w:spacing w:val="-5"/>
                <w:sz w:val="20"/>
              </w:rPr>
              <w:t>ABM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93"/>
              <w:ind w:left="6"/>
              <w:jc w:val="center"/>
              <w:rPr>
                <w:rFonts w:ascii="Microsoft YaHei"/>
                <w:b/>
                <w:sz w:val="20"/>
              </w:rPr>
            </w:pPr>
            <w:r>
              <w:rPr>
                <w:rFonts w:ascii="Microsoft YaHei"/>
                <w:b/>
                <w:spacing w:val="-5"/>
                <w:sz w:val="20"/>
              </w:rPr>
              <w:t>CM</w:t>
            </w:r>
          </w:p>
        </w:tc>
        <w:tc>
          <w:tcPr>
            <w:tcW w:w="4085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37" w:hRule="atLeast"/>
        </w:trPr>
        <w:tc>
          <w:tcPr>
            <w:tcW w:w="2043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1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63002" cy="466629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002" cy="466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7051" cy="217932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51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5953" cy="318515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53" cy="3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085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580" w:bottom="280" w:left="0" w:right="566"/>
        </w:sectPr>
      </w:pPr>
    </w:p>
    <w:p>
      <w:pPr>
        <w:spacing w:line="240" w:lineRule="auto" w:befor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43232">
                <wp:simplePos x="0" y="0"/>
                <wp:positionH relativeFrom="page">
                  <wp:posOffset>7621</wp:posOffset>
                </wp:positionH>
                <wp:positionV relativeFrom="page">
                  <wp:posOffset>342145</wp:posOffset>
                </wp:positionV>
                <wp:extent cx="7190740" cy="20688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7190740" cy="2068830"/>
                          <a:chExt cx="7190740" cy="206883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0724" cy="2068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676654" y="803013"/>
                            <a:ext cx="109093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00080pt;margin-top:26.940586pt;width:566.2pt;height:162.9pt;mso-position-horizontal-relative:page;mso-position-vertical-relative:page;z-index:-16373248" id="docshapegroup11" coordorigin="12,539" coordsize="11324,3258">
                <v:shape style="position:absolute;left:12;top:538;width:11324;height:3258" type="#_x0000_t75" id="docshape12" stroked="false">
                  <v:imagedata r:id="rId17" o:title=""/>
                </v:shape>
                <v:shape style="position:absolute;left:1077;top:1803;width:1718;height:320" type="#_x0000_t202" id="docshape13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Specification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1" w:after="0"/>
        <w:rPr>
          <w:b/>
          <w:sz w:val="20"/>
        </w:rPr>
      </w:pPr>
    </w:p>
    <w:tbl>
      <w:tblPr>
        <w:tblW w:w="0" w:type="auto"/>
        <w:jc w:val="left"/>
        <w:tblInd w:w="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6805"/>
      </w:tblGrid>
      <w:tr>
        <w:trPr>
          <w:trHeight w:val="314" w:hRule="atLeast"/>
        </w:trPr>
        <w:tc>
          <w:tcPr>
            <w:tcW w:w="2405" w:type="dxa"/>
            <w:shd w:val="clear" w:color="auto" w:fill="BEBEBE"/>
          </w:tcPr>
          <w:p>
            <w:pPr>
              <w:pStyle w:val="TableParagraph"/>
              <w:spacing w:before="3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</w:t>
            </w:r>
          </w:p>
        </w:tc>
        <w:tc>
          <w:tcPr>
            <w:tcW w:w="6805" w:type="dxa"/>
            <w:shd w:val="clear" w:color="auto" w:fill="BEBEBE"/>
          </w:tcPr>
          <w:p>
            <w:pPr>
              <w:pStyle w:val="TableParagraph"/>
              <w:spacing w:before="3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ERI-K104-P4(C)</w:t>
            </w:r>
          </w:p>
        </w:tc>
      </w:tr>
      <w:tr>
        <w:trPr>
          <w:trHeight w:val="311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Video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Audio</w:t>
            </w:r>
          </w:p>
        </w:tc>
      </w:tr>
      <w:tr>
        <w:trPr>
          <w:trHeight w:val="311" w:hRule="atLeast"/>
        </w:trPr>
        <w:tc>
          <w:tcPr>
            <w:tcW w:w="2405" w:type="dxa"/>
            <w:vMerge w:val="restart"/>
          </w:tcPr>
          <w:p>
            <w:pPr>
              <w:pStyle w:val="TableParagraph"/>
              <w:spacing w:before="19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video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input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5"/>
                <w:sz w:val="20"/>
              </w:rPr>
              <w:t>ch</w:t>
            </w:r>
          </w:p>
        </w:tc>
      </w:tr>
      <w:tr>
        <w:trPr>
          <w:trHeight w:val="311" w:hRule="atLeast"/>
        </w:trPr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> resolution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Incoming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bandwidth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> Mbps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Outgoing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bandwidth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4"/>
                <w:sz w:val="20"/>
              </w:rPr>
              <w:t> Mbps</w:t>
            </w:r>
          </w:p>
        </w:tc>
      </w:tr>
      <w:tr>
        <w:trPr>
          <w:trHeight w:val="625" w:hRule="atLeast"/>
        </w:trPr>
        <w:tc>
          <w:tcPr>
            <w:tcW w:w="2405" w:type="dxa"/>
          </w:tcPr>
          <w:p>
            <w:pPr>
              <w:pStyle w:val="TableParagraph"/>
              <w:spacing w:before="19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HDMI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output</w:t>
            </w:r>
          </w:p>
        </w:tc>
        <w:tc>
          <w:tcPr>
            <w:tcW w:w="6805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1-ch,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(4096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2160)/30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(3840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2160)/30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(2560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1440)/60</w:t>
            </w:r>
            <w:r>
              <w:rPr>
                <w:spacing w:val="-5"/>
                <w:sz w:val="20"/>
              </w:rPr>
              <w:t> Hz,</w:t>
            </w:r>
          </w:p>
          <w:p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z w:val="20"/>
              </w:rPr>
              <w:t>1920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1080/60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1200/60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1280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1024/60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1280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720/60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Hz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VGA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output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1-ch,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1920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1080/60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1280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1024/60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1280 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720/60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Hz</w:t>
            </w:r>
          </w:p>
        </w:tc>
      </w:tr>
      <w:tr>
        <w:trPr>
          <w:trHeight w:val="312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Video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output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mode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HDMI/VGA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simultaneous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output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CVBS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output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Audio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output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1-ch,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RCA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(Linear,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KΩ)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Two-way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audio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input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(2.0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Vp-p,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KΩ,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input)</w:t>
            </w:r>
          </w:p>
        </w:tc>
      </w:tr>
      <w:tr>
        <w:trPr>
          <w:trHeight w:val="313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spacing w:before="3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Decoding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Decoding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H.265+/H.265/H.264+/H.264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Recording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resolution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MP/6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MP/5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MP/4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MP/3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MP/1080p/UXGA/720p/VGA /4CIF/DCIF/2CIF/CIF/QCIF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Synchronous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playback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5"/>
                <w:sz w:val="20"/>
              </w:rPr>
              <w:t>ch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Capability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1-ch@8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fps)/5-ch@1080p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(30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fps)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Stream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Video,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Video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Audio</w:t>
            </w:r>
          </w:p>
        </w:tc>
      </w:tr>
      <w:tr>
        <w:trPr>
          <w:trHeight w:val="313" w:hRule="atLeast"/>
        </w:trPr>
        <w:tc>
          <w:tcPr>
            <w:tcW w:w="2405" w:type="dxa"/>
          </w:tcPr>
          <w:p>
            <w:pPr>
              <w:pStyle w:val="TableParagraph"/>
              <w:spacing w:before="3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Audio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compression</w:t>
            </w:r>
          </w:p>
        </w:tc>
        <w:tc>
          <w:tcPr>
            <w:tcW w:w="6805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G.711ulaw/G.711alaw/G.722/G.726</w:t>
            </w:r>
          </w:p>
        </w:tc>
      </w:tr>
      <w:tr>
        <w:trPr>
          <w:trHeight w:val="311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Network</w:t>
            </w:r>
          </w:p>
        </w:tc>
      </w:tr>
      <w:tr>
        <w:trPr>
          <w:trHeight w:val="312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Remote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connection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623" w:hRule="atLeast"/>
        </w:trPr>
        <w:tc>
          <w:tcPr>
            <w:tcW w:w="2405" w:type="dxa"/>
          </w:tcPr>
          <w:p>
            <w:pPr>
              <w:pStyle w:val="TableParagraph"/>
              <w:spacing w:before="19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Network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protocol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TCP/IP,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DHCP,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IPv4,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IPv6,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DDNS,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NTP,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RTSP,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SADP,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SMTP,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SNMP,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NFS,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iSCSI,</w:t>
            </w:r>
          </w:p>
          <w:p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ISUP,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UPnP™,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HTTP,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HTTPS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Network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interface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RJ-45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10/100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Mbps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self-adaptive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Ethernet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interface</w:t>
            </w:r>
          </w:p>
        </w:tc>
      </w:tr>
      <w:tr>
        <w:trPr>
          <w:trHeight w:val="311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PoE</w:t>
            </w:r>
          </w:p>
        </w:tc>
      </w:tr>
      <w:tr>
        <w:trPr>
          <w:trHeight w:val="313" w:hRule="atLeast"/>
        </w:trPr>
        <w:tc>
          <w:tcPr>
            <w:tcW w:w="2405" w:type="dxa"/>
          </w:tcPr>
          <w:p>
            <w:pPr>
              <w:pStyle w:val="TableParagraph"/>
              <w:spacing w:before="3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Interface</w:t>
            </w:r>
          </w:p>
        </w:tc>
        <w:tc>
          <w:tcPr>
            <w:tcW w:w="6805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RJ-45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10/100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Mbps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self-adaptive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Ethernet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interface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Power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Supported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standard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IEEE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802.3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af/at</w:t>
            </w:r>
          </w:p>
        </w:tc>
      </w:tr>
      <w:tr>
        <w:trPr>
          <w:trHeight w:val="311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Auxiliary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Interface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SATA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SATA interface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disk</w:t>
            </w:r>
          </w:p>
        </w:tc>
      </w:tr>
      <w:tr>
        <w:trPr>
          <w:trHeight w:val="314" w:hRule="atLeast"/>
        </w:trPr>
        <w:tc>
          <w:tcPr>
            <w:tcW w:w="2405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Alarm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in/out</w:t>
            </w:r>
            <w:r>
              <w:rPr>
                <w:spacing w:val="-2"/>
                <w:sz w:val="20"/>
              </w:rPr>
              <w:t>¹</w:t>
            </w:r>
          </w:p>
        </w:tc>
        <w:tc>
          <w:tcPr>
            <w:tcW w:w="6805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N/A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(4/1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optional)</w:t>
            </w:r>
          </w:p>
        </w:tc>
      </w:tr>
      <w:tr>
        <w:trPr>
          <w:trHeight w:val="312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USB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interface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panel: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2.0;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panel: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2.0</w:t>
            </w:r>
          </w:p>
        </w:tc>
      </w:tr>
      <w:tr>
        <w:trPr>
          <w:trHeight w:val="311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Power supply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VDC,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1.35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623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Consumption</w:t>
            </w:r>
          </w:p>
          <w:p>
            <w:pPr>
              <w:pStyle w:val="TableParagraph"/>
              <w:spacing w:before="6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(without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HDD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off)</w:t>
            </w:r>
          </w:p>
        </w:tc>
        <w:tc>
          <w:tcPr>
            <w:tcW w:w="6805" w:type="dxa"/>
          </w:tcPr>
          <w:p>
            <w:pPr>
              <w:pStyle w:val="TableParagraph"/>
              <w:spacing w:before="191"/>
              <w:ind w:left="108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Working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temperature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°C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°C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°F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°F)</w:t>
            </w:r>
          </w:p>
        </w:tc>
      </w:tr>
      <w:tr>
        <w:trPr>
          <w:trHeight w:val="313" w:hRule="atLeast"/>
        </w:trPr>
        <w:tc>
          <w:tcPr>
            <w:tcW w:w="2405" w:type="dxa"/>
          </w:tcPr>
          <w:p>
            <w:pPr>
              <w:pStyle w:val="TableParagraph"/>
              <w:spacing w:before="3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Working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humidity</w:t>
            </w:r>
          </w:p>
        </w:tc>
        <w:tc>
          <w:tcPr>
            <w:tcW w:w="6805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color w:val="1D1B11"/>
                <w:sz w:val="20"/>
              </w:rPr>
              <w:t>10%</w:t>
            </w:r>
            <w:r>
              <w:rPr>
                <w:color w:val="1D1B11"/>
                <w:spacing w:val="-6"/>
                <w:sz w:val="20"/>
              </w:rPr>
              <w:t> </w:t>
            </w:r>
            <w:r>
              <w:rPr>
                <w:color w:val="1D1B11"/>
                <w:sz w:val="20"/>
              </w:rPr>
              <w:t>to</w:t>
            </w:r>
            <w:r>
              <w:rPr>
                <w:color w:val="1D1B11"/>
                <w:spacing w:val="-4"/>
                <w:sz w:val="20"/>
              </w:rPr>
              <w:t> </w:t>
            </w:r>
            <w:r>
              <w:rPr>
                <w:color w:val="1D1B11"/>
                <w:spacing w:val="-5"/>
                <w:sz w:val="20"/>
              </w:rPr>
              <w:t>90%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Dimension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(W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H)</w:t>
            </w:r>
          </w:p>
        </w:tc>
        <w:tc>
          <w:tcPr>
            <w:tcW w:w="6805" w:type="dxa"/>
          </w:tcPr>
          <w:p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1D1B11"/>
                <w:sz w:val="20"/>
              </w:rPr>
              <w:t>320</w:t>
            </w:r>
            <w:r>
              <w:rPr>
                <w:color w:val="1D1B11"/>
                <w:spacing w:val="-2"/>
                <w:sz w:val="20"/>
              </w:rPr>
              <w:t> </w:t>
            </w:r>
            <w:r>
              <w:rPr>
                <w:color w:val="1D1B11"/>
                <w:sz w:val="20"/>
              </w:rPr>
              <w:t>×</w:t>
            </w:r>
            <w:r>
              <w:rPr>
                <w:color w:val="1D1B11"/>
                <w:spacing w:val="-3"/>
                <w:sz w:val="20"/>
              </w:rPr>
              <w:t> </w:t>
            </w:r>
            <w:r>
              <w:rPr>
                <w:color w:val="1D1B11"/>
                <w:sz w:val="20"/>
              </w:rPr>
              <w:t>240</w:t>
            </w:r>
            <w:r>
              <w:rPr>
                <w:color w:val="1D1B11"/>
                <w:spacing w:val="-3"/>
                <w:sz w:val="20"/>
              </w:rPr>
              <w:t> </w:t>
            </w:r>
            <w:r>
              <w:rPr>
                <w:color w:val="1D1B11"/>
                <w:sz w:val="20"/>
              </w:rPr>
              <w:t>×</w:t>
            </w:r>
            <w:r>
              <w:rPr>
                <w:color w:val="1D1B11"/>
                <w:spacing w:val="-3"/>
                <w:sz w:val="20"/>
              </w:rPr>
              <w:t> </w:t>
            </w:r>
            <w:r>
              <w:rPr>
                <w:color w:val="1D1B11"/>
                <w:sz w:val="20"/>
              </w:rPr>
              <w:t>48 mm</w:t>
            </w:r>
            <w:r>
              <w:rPr>
                <w:color w:val="1D1B11"/>
                <w:spacing w:val="-3"/>
                <w:sz w:val="20"/>
              </w:rPr>
              <w:t> </w:t>
            </w:r>
            <w:r>
              <w:rPr>
                <w:color w:val="1D1B11"/>
                <w:sz w:val="20"/>
              </w:rPr>
              <w:t>(12.4"</w:t>
            </w:r>
            <w:r>
              <w:rPr>
                <w:color w:val="1D1B11"/>
                <w:spacing w:val="-3"/>
                <w:sz w:val="20"/>
              </w:rPr>
              <w:t> </w:t>
            </w:r>
            <w:r>
              <w:rPr>
                <w:color w:val="1D1B11"/>
                <w:sz w:val="20"/>
              </w:rPr>
              <w:t>×</w:t>
            </w:r>
            <w:r>
              <w:rPr>
                <w:color w:val="1D1B11"/>
                <w:spacing w:val="-3"/>
                <w:sz w:val="20"/>
              </w:rPr>
              <w:t> </w:t>
            </w:r>
            <w:r>
              <w:rPr>
                <w:color w:val="1D1B11"/>
                <w:sz w:val="20"/>
              </w:rPr>
              <w:t>9.4"</w:t>
            </w:r>
            <w:r>
              <w:rPr>
                <w:color w:val="1D1B11"/>
                <w:spacing w:val="-3"/>
                <w:sz w:val="20"/>
              </w:rPr>
              <w:t> </w:t>
            </w:r>
            <w:r>
              <w:rPr>
                <w:color w:val="1D1B11"/>
                <w:sz w:val="20"/>
              </w:rPr>
              <w:t>×</w:t>
            </w:r>
            <w:r>
              <w:rPr>
                <w:color w:val="1D1B11"/>
                <w:spacing w:val="-3"/>
                <w:sz w:val="20"/>
              </w:rPr>
              <w:t> </w:t>
            </w:r>
            <w:r>
              <w:rPr>
                <w:color w:val="1D1B11"/>
                <w:spacing w:val="-4"/>
                <w:sz w:val="20"/>
              </w:rPr>
              <w:t>1.9")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Weight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(without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HDD)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(2.2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lb)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520" w:bottom="280" w:left="992" w:right="1559"/>
        </w:sectPr>
      </w:pPr>
    </w:p>
    <w:p>
      <w:pPr>
        <w:spacing w:line="240" w:lineRule="auto" w:befor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43744">
                <wp:simplePos x="0" y="0"/>
                <wp:positionH relativeFrom="page">
                  <wp:posOffset>7621</wp:posOffset>
                </wp:positionH>
                <wp:positionV relativeFrom="page">
                  <wp:posOffset>342146</wp:posOffset>
                </wp:positionV>
                <wp:extent cx="7190740" cy="206883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190740" cy="2068830"/>
                          <a:chExt cx="7190740" cy="206883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0724" cy="2068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679131" y="813791"/>
                            <a:ext cx="107251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1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0009pt;margin-top:26.940653pt;width:566.2pt;height:162.9pt;mso-position-horizontal-relative:page;mso-position-vertical-relative:page;z-index:-16372736" id="docshapegroup14" coordorigin="12,539" coordsize="11324,3258">
                <v:shape style="position:absolute;left:12;top:538;width:11324;height:3258" type="#_x0000_t75" id="docshape15" stroked="false">
                  <v:imagedata r:id="rId17" o:title=""/>
                </v:shape>
                <v:shape style="position:absolute;left:1081;top:1820;width:1689;height:316" type="#_x0000_t202" id="docshape16" filled="false" stroked="false">
                  <v:textbox inset="0,0,0,0">
                    <w:txbxContent>
                      <w:p>
                        <w:pPr>
                          <w:spacing w:line="315" w:lineRule="exact" w:before="0"/>
                          <w:ind w:left="0" w:right="0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pacing w:val="-2"/>
                            <w:sz w:val="31"/>
                          </w:rPr>
                          <w:t>Specification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2" w:after="0"/>
        <w:rPr>
          <w:b/>
          <w:sz w:val="20"/>
        </w:rPr>
      </w:pPr>
    </w:p>
    <w:tbl>
      <w:tblPr>
        <w:tblW w:w="0" w:type="auto"/>
        <w:jc w:val="left"/>
        <w:tblInd w:w="89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8"/>
        <w:gridCol w:w="6803"/>
      </w:tblGrid>
      <w:tr>
        <w:trPr>
          <w:trHeight w:val="300" w:hRule="atLeast"/>
        </w:trPr>
        <w:tc>
          <w:tcPr>
            <w:tcW w:w="2418" w:type="dxa"/>
            <w:shd w:val="clear" w:color="auto" w:fill="BEBEBE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Model</w:t>
            </w:r>
          </w:p>
        </w:tc>
        <w:tc>
          <w:tcPr>
            <w:tcW w:w="6803" w:type="dxa"/>
            <w:shd w:val="clear" w:color="auto" w:fill="BEBEBE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ERI-K108-P8(C)</w:t>
            </w:r>
          </w:p>
        </w:tc>
      </w:tr>
      <w:tr>
        <w:trPr>
          <w:trHeight w:val="315" w:hRule="atLeast"/>
        </w:trPr>
        <w:tc>
          <w:tcPr>
            <w:tcW w:w="9221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Video</w:t>
            </w:r>
            <w:r>
              <w:rPr>
                <w:b/>
                <w:spacing w:val="6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2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Audio</w:t>
            </w:r>
          </w:p>
        </w:tc>
      </w:tr>
      <w:tr>
        <w:trPr>
          <w:trHeight w:val="300" w:hRule="atLeast"/>
        </w:trPr>
        <w:tc>
          <w:tcPr>
            <w:tcW w:w="2418" w:type="dxa"/>
            <w:vMerge w:val="restart"/>
          </w:tcPr>
          <w:p>
            <w:pPr>
              <w:pStyle w:val="TableParagraph"/>
              <w:spacing w:before="20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IP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video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input</w:t>
            </w:r>
          </w:p>
        </w:tc>
        <w:tc>
          <w:tcPr>
            <w:tcW w:w="6803" w:type="dxa"/>
          </w:tcPr>
          <w:p>
            <w:pPr>
              <w:pStyle w:val="TableParagraph"/>
              <w:spacing w:before="44"/>
              <w:ind w:left="112"/>
              <w:rPr>
                <w:sz w:val="19"/>
              </w:rPr>
            </w:pPr>
            <w:r>
              <w:rPr>
                <w:sz w:val="19"/>
              </w:rPr>
              <w:t>8-</w:t>
            </w:r>
            <w:r>
              <w:rPr>
                <w:spacing w:val="-5"/>
                <w:sz w:val="19"/>
              </w:rPr>
              <w:t>ch</w:t>
            </w:r>
          </w:p>
        </w:tc>
      </w:tr>
      <w:tr>
        <w:trPr>
          <w:trHeight w:val="315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Up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8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MP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resolution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Incoming</w:t>
            </w:r>
            <w:r>
              <w:rPr>
                <w:b/>
                <w:spacing w:val="2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bandwidth</w:t>
            </w:r>
          </w:p>
        </w:tc>
        <w:tc>
          <w:tcPr>
            <w:tcW w:w="6803" w:type="dxa"/>
          </w:tcPr>
          <w:p>
            <w:pPr>
              <w:pStyle w:val="TableParagraph"/>
              <w:spacing w:before="44"/>
              <w:ind w:left="112"/>
              <w:rPr>
                <w:sz w:val="19"/>
              </w:rPr>
            </w:pPr>
            <w:r>
              <w:rPr>
                <w:sz w:val="19"/>
              </w:rPr>
              <w:t>80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4"/>
                <w:sz w:val="19"/>
              </w:rPr>
              <w:t>Mbps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line="221" w:lineRule="exact"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Outgoing</w:t>
            </w:r>
            <w:r>
              <w:rPr>
                <w:b/>
                <w:spacing w:val="3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bandwidth</w:t>
            </w:r>
          </w:p>
        </w:tc>
        <w:tc>
          <w:tcPr>
            <w:tcW w:w="6803" w:type="dxa"/>
          </w:tcPr>
          <w:p>
            <w:pPr>
              <w:pStyle w:val="TableParagraph"/>
              <w:spacing w:line="221" w:lineRule="exact" w:before="59"/>
              <w:ind w:left="112"/>
              <w:rPr>
                <w:sz w:val="19"/>
              </w:rPr>
            </w:pPr>
            <w:r>
              <w:rPr>
                <w:sz w:val="19"/>
              </w:rPr>
              <w:t>80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4"/>
                <w:sz w:val="19"/>
              </w:rPr>
              <w:t>Mbps</w:t>
            </w:r>
          </w:p>
        </w:tc>
      </w:tr>
      <w:tr>
        <w:trPr>
          <w:trHeight w:val="631" w:hRule="atLeast"/>
        </w:trPr>
        <w:tc>
          <w:tcPr>
            <w:tcW w:w="2418" w:type="dxa"/>
          </w:tcPr>
          <w:p>
            <w:pPr>
              <w:pStyle w:val="TableParagraph"/>
              <w:spacing w:before="22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HDMI</w:t>
            </w:r>
            <w:r>
              <w:rPr>
                <w:b/>
                <w:spacing w:val="2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output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1-ch,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4K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(4096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x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2160)/30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Hz,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4K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(3840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x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2160)/30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Hz,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2K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(2560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x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1440)/60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5"/>
                <w:sz w:val="19"/>
              </w:rPr>
              <w:t>Hz,</w:t>
            </w:r>
          </w:p>
          <w:p>
            <w:pPr>
              <w:pStyle w:val="TableParagraph"/>
              <w:spacing w:before="83"/>
              <w:ind w:left="112"/>
              <w:rPr>
                <w:sz w:val="19"/>
              </w:rPr>
            </w:pPr>
            <w:r>
              <w:rPr>
                <w:sz w:val="19"/>
              </w:rPr>
              <w:t>1920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x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1080/60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Hz,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1600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x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1200/60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Hz,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1280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x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1024/60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Hz,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1280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x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720/60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5"/>
                <w:sz w:val="19"/>
              </w:rPr>
              <w:t>Hz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VGA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output</w:t>
            </w:r>
          </w:p>
        </w:tc>
        <w:tc>
          <w:tcPr>
            <w:tcW w:w="6803" w:type="dxa"/>
          </w:tcPr>
          <w:p>
            <w:pPr>
              <w:pStyle w:val="TableParagraph"/>
              <w:spacing w:before="44"/>
              <w:ind w:left="112"/>
              <w:rPr>
                <w:sz w:val="19"/>
              </w:rPr>
            </w:pPr>
            <w:r>
              <w:rPr>
                <w:sz w:val="19"/>
              </w:rPr>
              <w:t>1-ch,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1920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×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1080/60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Hz,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1280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×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1024/60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Hz,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1280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×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720/60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5"/>
                <w:sz w:val="19"/>
              </w:rPr>
              <w:t>Hz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Video</w:t>
            </w:r>
            <w:r>
              <w:rPr>
                <w:b/>
                <w:spacing w:val="18"/>
                <w:sz w:val="19"/>
              </w:rPr>
              <w:t> </w:t>
            </w:r>
            <w:r>
              <w:rPr>
                <w:b/>
                <w:sz w:val="19"/>
              </w:rPr>
              <w:t>output</w:t>
            </w:r>
            <w:r>
              <w:rPr>
                <w:b/>
                <w:spacing w:val="26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mode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HDMI/VGA</w:t>
            </w:r>
            <w:r>
              <w:rPr>
                <w:spacing w:val="66"/>
                <w:sz w:val="19"/>
              </w:rPr>
              <w:t> </w:t>
            </w:r>
            <w:r>
              <w:rPr>
                <w:sz w:val="19"/>
              </w:rPr>
              <w:t>simultaneous</w:t>
            </w:r>
            <w:r>
              <w:rPr>
                <w:spacing w:val="36"/>
                <w:sz w:val="19"/>
              </w:rPr>
              <w:t> </w:t>
            </w:r>
            <w:r>
              <w:rPr>
                <w:spacing w:val="-2"/>
                <w:sz w:val="19"/>
              </w:rPr>
              <w:t>output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CVBS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output</w:t>
            </w:r>
          </w:p>
        </w:tc>
        <w:tc>
          <w:tcPr>
            <w:tcW w:w="6803" w:type="dxa"/>
          </w:tcPr>
          <w:p>
            <w:pPr>
              <w:pStyle w:val="TableParagraph"/>
              <w:spacing w:before="44"/>
              <w:ind w:left="112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Audio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output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1-ch,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RCA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(Linear,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5"/>
                <w:sz w:val="19"/>
              </w:rPr>
              <w:t>KΩ)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Two-way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audio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input</w:t>
            </w:r>
          </w:p>
        </w:tc>
        <w:tc>
          <w:tcPr>
            <w:tcW w:w="6803" w:type="dxa"/>
          </w:tcPr>
          <w:p>
            <w:pPr>
              <w:pStyle w:val="TableParagraph"/>
              <w:spacing w:before="44"/>
              <w:ind w:left="112"/>
              <w:rPr>
                <w:sz w:val="19"/>
              </w:rPr>
            </w:pPr>
            <w:r>
              <w:rPr>
                <w:sz w:val="19"/>
              </w:rPr>
              <w:t>1-ch,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RCA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(2.0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Vp-p,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KΩ,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audio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input)</w:t>
            </w:r>
          </w:p>
        </w:tc>
      </w:tr>
      <w:tr>
        <w:trPr>
          <w:trHeight w:val="315" w:hRule="atLeast"/>
        </w:trPr>
        <w:tc>
          <w:tcPr>
            <w:tcW w:w="9221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Decoding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Decoding</w:t>
            </w:r>
            <w:r>
              <w:rPr>
                <w:b/>
                <w:spacing w:val="3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format</w:t>
            </w:r>
          </w:p>
        </w:tc>
        <w:tc>
          <w:tcPr>
            <w:tcW w:w="6803" w:type="dxa"/>
          </w:tcPr>
          <w:p>
            <w:pPr>
              <w:pStyle w:val="TableParagraph"/>
              <w:spacing w:before="44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H.265+/H.265/H.264+/H.264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line="221" w:lineRule="exact"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Recording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resolution</w:t>
            </w:r>
          </w:p>
        </w:tc>
        <w:tc>
          <w:tcPr>
            <w:tcW w:w="6803" w:type="dxa"/>
          </w:tcPr>
          <w:p>
            <w:pPr>
              <w:pStyle w:val="TableParagraph"/>
              <w:spacing w:line="221" w:lineRule="exact" w:before="59"/>
              <w:ind w:left="112"/>
              <w:rPr>
                <w:sz w:val="19"/>
              </w:rPr>
            </w:pPr>
            <w:r>
              <w:rPr>
                <w:sz w:val="19"/>
              </w:rPr>
              <w:t>8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MP/6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MP/5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MP/4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MP/3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MP/1080p/UXGA/720p/VGA</w:t>
            </w:r>
            <w:r>
              <w:rPr>
                <w:spacing w:val="38"/>
                <w:sz w:val="19"/>
              </w:rPr>
              <w:t> </w:t>
            </w:r>
            <w:r>
              <w:rPr>
                <w:spacing w:val="-2"/>
                <w:sz w:val="19"/>
              </w:rPr>
              <w:t>/4CIF/DCIF/2CIF/CIF/QCIF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Synchronous</w:t>
            </w:r>
            <w:r>
              <w:rPr>
                <w:b/>
                <w:spacing w:val="3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playback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8-</w:t>
            </w:r>
            <w:r>
              <w:rPr>
                <w:spacing w:val="-5"/>
                <w:sz w:val="19"/>
              </w:rPr>
              <w:t>ch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line="221" w:lineRule="exact" w:before="59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Capability</w:t>
            </w:r>
          </w:p>
        </w:tc>
        <w:tc>
          <w:tcPr>
            <w:tcW w:w="6803" w:type="dxa"/>
          </w:tcPr>
          <w:p>
            <w:pPr>
              <w:pStyle w:val="TableParagraph"/>
              <w:spacing w:line="221" w:lineRule="exact" w:before="59"/>
              <w:ind w:left="112"/>
              <w:rPr>
                <w:sz w:val="19"/>
              </w:rPr>
            </w:pPr>
            <w:r>
              <w:rPr>
                <w:sz w:val="19"/>
              </w:rPr>
              <w:t>1-ch@8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MP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(30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fps)/5-ch@1080p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(30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4"/>
                <w:sz w:val="19"/>
              </w:rPr>
              <w:t>fps)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Stream</w:t>
            </w:r>
            <w:r>
              <w:rPr>
                <w:b/>
                <w:spacing w:val="27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type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Video,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Video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2"/>
                <w:sz w:val="19"/>
              </w:rPr>
              <w:t>Audio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line="221" w:lineRule="exact"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Audio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compression</w:t>
            </w:r>
          </w:p>
        </w:tc>
        <w:tc>
          <w:tcPr>
            <w:tcW w:w="6803" w:type="dxa"/>
          </w:tcPr>
          <w:p>
            <w:pPr>
              <w:pStyle w:val="TableParagraph"/>
              <w:spacing w:line="221" w:lineRule="exact" w:before="59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G.711ulaw/G.711alaw/G.722/G.726</w:t>
            </w:r>
          </w:p>
        </w:tc>
      </w:tr>
      <w:tr>
        <w:trPr>
          <w:trHeight w:val="315" w:hRule="atLeast"/>
        </w:trPr>
        <w:tc>
          <w:tcPr>
            <w:tcW w:w="9221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Network</w:t>
            </w:r>
          </w:p>
        </w:tc>
      </w:tr>
      <w:tr>
        <w:trPr>
          <w:trHeight w:val="297" w:hRule="atLeast"/>
        </w:trPr>
        <w:tc>
          <w:tcPr>
            <w:tcW w:w="2418" w:type="dxa"/>
            <w:tcBorders>
              <w:bottom w:val="single" w:sz="8" w:space="0" w:color="A6A6A6"/>
            </w:tcBorders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Remote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connection</w:t>
            </w:r>
          </w:p>
        </w:tc>
        <w:tc>
          <w:tcPr>
            <w:tcW w:w="6803" w:type="dxa"/>
            <w:tcBorders>
              <w:bottom w:val="single" w:sz="8" w:space="0" w:color="A6A6A6"/>
            </w:tcBorders>
          </w:tcPr>
          <w:p>
            <w:pPr>
              <w:pStyle w:val="TableParagraph"/>
              <w:spacing w:before="44"/>
              <w:ind w:left="112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</w:tr>
      <w:tr>
        <w:trPr>
          <w:trHeight w:val="628" w:hRule="atLeast"/>
        </w:trPr>
        <w:tc>
          <w:tcPr>
            <w:tcW w:w="2418" w:type="dxa"/>
            <w:tcBorders>
              <w:top w:val="single" w:sz="8" w:space="0" w:color="A6A6A6"/>
            </w:tcBorders>
          </w:tcPr>
          <w:p>
            <w:pPr>
              <w:pStyle w:val="TableParagraph"/>
              <w:spacing w:before="206"/>
              <w:ind w:left="112"/>
              <w:rPr>
                <w:b/>
                <w:sz w:val="19"/>
              </w:rPr>
            </w:pPr>
            <w:r>
              <w:rPr>
                <w:b/>
                <w:spacing w:val="4"/>
                <w:sz w:val="19"/>
              </w:rPr>
              <w:t>Network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protocol</w:t>
            </w:r>
          </w:p>
        </w:tc>
        <w:tc>
          <w:tcPr>
            <w:tcW w:w="6803" w:type="dxa"/>
            <w:tcBorders>
              <w:top w:val="single" w:sz="8" w:space="0" w:color="A6A6A6"/>
            </w:tcBorders>
          </w:tcPr>
          <w:p>
            <w:pPr>
              <w:pStyle w:val="TableParagraph"/>
              <w:spacing w:before="57"/>
              <w:ind w:left="112"/>
              <w:rPr>
                <w:sz w:val="19"/>
              </w:rPr>
            </w:pPr>
            <w:r>
              <w:rPr>
                <w:sz w:val="19"/>
              </w:rPr>
              <w:t>TCP/IP,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DHCP,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IPv4,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IPv6,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DNS,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DDNS,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NTP,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RTSP,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SADP,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SMTP,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SNMP,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NFS,</w:t>
            </w:r>
            <w:r>
              <w:rPr>
                <w:spacing w:val="19"/>
                <w:sz w:val="19"/>
              </w:rPr>
              <w:t> </w:t>
            </w:r>
            <w:r>
              <w:rPr>
                <w:spacing w:val="-2"/>
                <w:sz w:val="19"/>
              </w:rPr>
              <w:t>iSCSI,</w:t>
            </w:r>
          </w:p>
          <w:p>
            <w:pPr>
              <w:pStyle w:val="TableParagraph"/>
              <w:spacing w:before="83"/>
              <w:ind w:left="112"/>
              <w:rPr>
                <w:sz w:val="19"/>
              </w:rPr>
            </w:pPr>
            <w:r>
              <w:rPr>
                <w:sz w:val="19"/>
              </w:rPr>
              <w:t>ISUP,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UPnP™,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HTTP,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4"/>
                <w:sz w:val="19"/>
              </w:rPr>
              <w:t>HTTPS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pacing w:val="4"/>
                <w:sz w:val="19"/>
              </w:rPr>
              <w:t>Network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interface</w:t>
            </w:r>
          </w:p>
        </w:tc>
        <w:tc>
          <w:tcPr>
            <w:tcW w:w="6803" w:type="dxa"/>
          </w:tcPr>
          <w:p>
            <w:pPr>
              <w:pStyle w:val="TableParagraph"/>
              <w:spacing w:before="44"/>
              <w:ind w:left="112"/>
              <w:rPr>
                <w:sz w:val="19"/>
              </w:rPr>
            </w:pPr>
            <w:r>
              <w:rPr>
                <w:sz w:val="19"/>
              </w:rPr>
              <w:t>1,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RJ-45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10/100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Mbps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self-adaptive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Ethernet</w:t>
            </w:r>
            <w:r>
              <w:rPr>
                <w:spacing w:val="18"/>
                <w:sz w:val="19"/>
              </w:rPr>
              <w:t> </w:t>
            </w:r>
            <w:r>
              <w:rPr>
                <w:spacing w:val="-2"/>
                <w:sz w:val="19"/>
              </w:rPr>
              <w:t>interface</w:t>
            </w:r>
          </w:p>
        </w:tc>
      </w:tr>
      <w:tr>
        <w:trPr>
          <w:trHeight w:val="300" w:hRule="atLeast"/>
        </w:trPr>
        <w:tc>
          <w:tcPr>
            <w:tcW w:w="9221" w:type="dxa"/>
            <w:gridSpan w:val="2"/>
            <w:shd w:val="clear" w:color="auto" w:fill="BEBEBE"/>
          </w:tcPr>
          <w:p>
            <w:pPr>
              <w:pStyle w:val="TableParagraph"/>
              <w:spacing w:line="221" w:lineRule="exact" w:before="59"/>
              <w:ind w:left="11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PoE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Interface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8,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RJ-45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10/100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Mbps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self-adaptive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Ethernet</w:t>
            </w:r>
            <w:r>
              <w:rPr>
                <w:spacing w:val="18"/>
                <w:sz w:val="19"/>
              </w:rPr>
              <w:t> </w:t>
            </w:r>
            <w:r>
              <w:rPr>
                <w:spacing w:val="-2"/>
                <w:sz w:val="19"/>
              </w:rPr>
              <w:t>interface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line="221" w:lineRule="exact" w:before="59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Power</w:t>
            </w:r>
          </w:p>
        </w:tc>
        <w:tc>
          <w:tcPr>
            <w:tcW w:w="6803" w:type="dxa"/>
          </w:tcPr>
          <w:p>
            <w:pPr>
              <w:pStyle w:val="TableParagraph"/>
              <w:spacing w:line="221" w:lineRule="exact" w:before="59"/>
              <w:ind w:left="112"/>
              <w:rPr>
                <w:sz w:val="19"/>
              </w:rPr>
            </w:pPr>
            <w:r>
              <w:rPr>
                <w:sz w:val="19"/>
              </w:rPr>
              <w:t>≤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75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W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Supported</w:t>
            </w:r>
            <w:r>
              <w:rPr>
                <w:b/>
                <w:spacing w:val="3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standard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IEEE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802.3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af/at</w:t>
            </w:r>
          </w:p>
        </w:tc>
      </w:tr>
      <w:tr>
        <w:trPr>
          <w:trHeight w:val="300" w:hRule="atLeast"/>
        </w:trPr>
        <w:tc>
          <w:tcPr>
            <w:tcW w:w="9221" w:type="dxa"/>
            <w:gridSpan w:val="2"/>
            <w:shd w:val="clear" w:color="auto" w:fill="BEBEBE"/>
          </w:tcPr>
          <w:p>
            <w:pPr>
              <w:pStyle w:val="TableParagraph"/>
              <w:spacing w:line="221" w:lineRule="exact"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Auxiliary</w:t>
            </w:r>
            <w:r>
              <w:rPr>
                <w:b/>
                <w:spacing w:val="3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Interface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SATA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SATA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interface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Capacity</w:t>
            </w:r>
          </w:p>
        </w:tc>
        <w:tc>
          <w:tcPr>
            <w:tcW w:w="6803" w:type="dxa"/>
          </w:tcPr>
          <w:p>
            <w:pPr>
              <w:pStyle w:val="TableParagraph"/>
              <w:spacing w:before="44"/>
              <w:ind w:left="112"/>
              <w:rPr>
                <w:sz w:val="19"/>
              </w:rPr>
            </w:pPr>
            <w:r>
              <w:rPr>
                <w:sz w:val="19"/>
              </w:rPr>
              <w:t>Up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8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TB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capacity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each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disk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USB</w:t>
            </w:r>
            <w:r>
              <w:rPr>
                <w:b/>
                <w:spacing w:val="2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interface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Front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panel: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 ×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USB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2.0;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Rear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panel: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×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USB</w:t>
            </w:r>
            <w:r>
              <w:rPr>
                <w:spacing w:val="29"/>
                <w:sz w:val="19"/>
              </w:rPr>
              <w:t> </w:t>
            </w:r>
            <w:r>
              <w:rPr>
                <w:spacing w:val="-5"/>
                <w:sz w:val="19"/>
              </w:rPr>
              <w:t>2.0</w:t>
            </w:r>
          </w:p>
        </w:tc>
      </w:tr>
      <w:tr>
        <w:trPr>
          <w:trHeight w:val="300" w:hRule="atLeast"/>
        </w:trPr>
        <w:tc>
          <w:tcPr>
            <w:tcW w:w="9221" w:type="dxa"/>
            <w:gridSpan w:val="2"/>
            <w:shd w:val="clear" w:color="auto" w:fill="BEBEBE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General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Power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supply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48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VDC,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1.88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A</w:t>
            </w:r>
          </w:p>
        </w:tc>
      </w:tr>
      <w:tr>
        <w:trPr>
          <w:trHeight w:val="615" w:hRule="atLeast"/>
        </w:trPr>
        <w:tc>
          <w:tcPr>
            <w:tcW w:w="2418" w:type="dxa"/>
          </w:tcPr>
          <w:p>
            <w:pPr>
              <w:pStyle w:val="TableParagraph"/>
              <w:spacing w:before="44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Consumption</w:t>
            </w:r>
          </w:p>
          <w:p>
            <w:pPr>
              <w:pStyle w:val="TableParagraph"/>
              <w:spacing w:before="83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(without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HDD</w:t>
            </w:r>
            <w:r>
              <w:rPr>
                <w:b/>
                <w:spacing w:val="20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24"/>
                <w:sz w:val="19"/>
              </w:rPr>
              <w:t> </w:t>
            </w:r>
            <w:r>
              <w:rPr>
                <w:b/>
                <w:sz w:val="19"/>
              </w:rPr>
              <w:t>PoE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off)</w:t>
            </w:r>
          </w:p>
        </w:tc>
        <w:tc>
          <w:tcPr>
            <w:tcW w:w="6803" w:type="dxa"/>
          </w:tcPr>
          <w:p>
            <w:pPr>
              <w:pStyle w:val="TableParagraph"/>
              <w:spacing w:before="209"/>
              <w:ind w:left="112"/>
              <w:rPr>
                <w:sz w:val="19"/>
              </w:rPr>
            </w:pPr>
            <w:r>
              <w:rPr>
                <w:sz w:val="19"/>
              </w:rPr>
              <w:t>≤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10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W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line="221" w:lineRule="exact"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Working</w:t>
            </w:r>
            <w:r>
              <w:rPr>
                <w:b/>
                <w:spacing w:val="2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temperature</w:t>
            </w:r>
          </w:p>
        </w:tc>
        <w:tc>
          <w:tcPr>
            <w:tcW w:w="6803" w:type="dxa"/>
          </w:tcPr>
          <w:p>
            <w:pPr>
              <w:pStyle w:val="TableParagraph"/>
              <w:spacing w:line="221" w:lineRule="exact" w:before="59"/>
              <w:ind w:left="112"/>
              <w:rPr>
                <w:sz w:val="19"/>
              </w:rPr>
            </w:pPr>
            <w:r>
              <w:rPr>
                <w:sz w:val="19"/>
              </w:rPr>
              <w:t>-10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°C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55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°C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(14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°F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131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°F)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Working</w:t>
            </w:r>
            <w:r>
              <w:rPr>
                <w:b/>
                <w:spacing w:val="2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humidity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color w:val="1D1B11"/>
                <w:sz w:val="19"/>
              </w:rPr>
              <w:t>10%</w:t>
            </w:r>
            <w:r>
              <w:rPr>
                <w:color w:val="1D1B11"/>
                <w:spacing w:val="3"/>
                <w:sz w:val="19"/>
              </w:rPr>
              <w:t> </w:t>
            </w:r>
            <w:r>
              <w:rPr>
                <w:color w:val="1D1B11"/>
                <w:sz w:val="19"/>
              </w:rPr>
              <w:t>to</w:t>
            </w:r>
            <w:r>
              <w:rPr>
                <w:color w:val="1D1B11"/>
                <w:spacing w:val="10"/>
                <w:sz w:val="19"/>
              </w:rPr>
              <w:t> </w:t>
            </w:r>
            <w:r>
              <w:rPr>
                <w:color w:val="1D1B11"/>
                <w:spacing w:val="-5"/>
                <w:sz w:val="19"/>
              </w:rPr>
              <w:t>90%</w:t>
            </w:r>
          </w:p>
        </w:tc>
      </w:tr>
      <w:tr>
        <w:trPr>
          <w:trHeight w:val="300" w:hRule="atLeast"/>
        </w:trPr>
        <w:tc>
          <w:tcPr>
            <w:tcW w:w="2418" w:type="dxa"/>
          </w:tcPr>
          <w:p>
            <w:pPr>
              <w:pStyle w:val="TableParagraph"/>
              <w:spacing w:line="221" w:lineRule="exact"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Dimension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(W</w:t>
            </w:r>
            <w:r>
              <w:rPr>
                <w:b/>
                <w:spacing w:val="25"/>
                <w:sz w:val="19"/>
              </w:rPr>
              <w:t> </w:t>
            </w:r>
            <w:r>
              <w:rPr>
                <w:b/>
                <w:sz w:val="19"/>
              </w:rPr>
              <w:t>×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×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H)</w:t>
            </w:r>
          </w:p>
        </w:tc>
        <w:tc>
          <w:tcPr>
            <w:tcW w:w="6803" w:type="dxa"/>
          </w:tcPr>
          <w:p>
            <w:pPr>
              <w:pStyle w:val="TableParagraph"/>
              <w:spacing w:before="44"/>
              <w:ind w:left="112"/>
              <w:rPr>
                <w:sz w:val="19"/>
              </w:rPr>
            </w:pPr>
            <w:r>
              <w:rPr>
                <w:color w:val="1D1B11"/>
                <w:sz w:val="19"/>
              </w:rPr>
              <w:t>320 ×</w:t>
            </w:r>
            <w:r>
              <w:rPr>
                <w:color w:val="1D1B11"/>
                <w:spacing w:val="19"/>
                <w:sz w:val="19"/>
              </w:rPr>
              <w:t> </w:t>
            </w:r>
            <w:r>
              <w:rPr>
                <w:color w:val="1D1B11"/>
                <w:sz w:val="19"/>
              </w:rPr>
              <w:t>240</w:t>
            </w:r>
            <w:r>
              <w:rPr>
                <w:color w:val="1D1B11"/>
                <w:spacing w:val="-1"/>
                <w:sz w:val="19"/>
              </w:rPr>
              <w:t> </w:t>
            </w:r>
            <w:r>
              <w:rPr>
                <w:color w:val="1D1B11"/>
                <w:sz w:val="19"/>
              </w:rPr>
              <w:t>×</w:t>
            </w:r>
            <w:r>
              <w:rPr>
                <w:color w:val="1D1B11"/>
                <w:spacing w:val="19"/>
                <w:sz w:val="19"/>
              </w:rPr>
              <w:t> </w:t>
            </w:r>
            <w:r>
              <w:rPr>
                <w:color w:val="1D1B11"/>
                <w:sz w:val="19"/>
              </w:rPr>
              <w:t>48</w:t>
            </w:r>
            <w:r>
              <w:rPr>
                <w:color w:val="1D1B11"/>
                <w:spacing w:val="-2"/>
                <w:sz w:val="19"/>
              </w:rPr>
              <w:t> </w:t>
            </w:r>
            <w:r>
              <w:rPr>
                <w:color w:val="1D1B11"/>
                <w:sz w:val="19"/>
              </w:rPr>
              <w:t>mm</w:t>
            </w:r>
            <w:r>
              <w:rPr>
                <w:color w:val="1D1B11"/>
                <w:spacing w:val="39"/>
                <w:sz w:val="19"/>
              </w:rPr>
              <w:t> </w:t>
            </w:r>
            <w:r>
              <w:rPr>
                <w:color w:val="1D1B11"/>
                <w:sz w:val="19"/>
              </w:rPr>
              <w:t>(12.4"</w:t>
            </w:r>
            <w:r>
              <w:rPr>
                <w:color w:val="1D1B11"/>
                <w:spacing w:val="6"/>
                <w:sz w:val="19"/>
              </w:rPr>
              <w:t> </w:t>
            </w:r>
            <w:r>
              <w:rPr>
                <w:color w:val="1D1B11"/>
                <w:sz w:val="19"/>
              </w:rPr>
              <w:t>×</w:t>
            </w:r>
            <w:r>
              <w:rPr>
                <w:color w:val="1D1B11"/>
                <w:spacing w:val="19"/>
                <w:sz w:val="19"/>
              </w:rPr>
              <w:t> </w:t>
            </w:r>
            <w:r>
              <w:rPr>
                <w:color w:val="1D1B11"/>
                <w:sz w:val="19"/>
              </w:rPr>
              <w:t>9.4"</w:t>
            </w:r>
            <w:r>
              <w:rPr>
                <w:color w:val="1D1B11"/>
                <w:spacing w:val="7"/>
                <w:sz w:val="19"/>
              </w:rPr>
              <w:t> </w:t>
            </w:r>
            <w:r>
              <w:rPr>
                <w:color w:val="1D1B11"/>
                <w:sz w:val="19"/>
              </w:rPr>
              <w:t>×</w:t>
            </w:r>
            <w:r>
              <w:rPr>
                <w:color w:val="1D1B11"/>
                <w:spacing w:val="1"/>
                <w:sz w:val="19"/>
              </w:rPr>
              <w:t> </w:t>
            </w:r>
            <w:r>
              <w:rPr>
                <w:color w:val="1D1B11"/>
                <w:spacing w:val="-4"/>
                <w:sz w:val="19"/>
              </w:rPr>
              <w:t>1.9")</w:t>
            </w:r>
          </w:p>
        </w:tc>
      </w:tr>
      <w:tr>
        <w:trPr>
          <w:trHeight w:val="315" w:hRule="atLeast"/>
        </w:trPr>
        <w:tc>
          <w:tcPr>
            <w:tcW w:w="2418" w:type="dxa"/>
          </w:tcPr>
          <w:p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Weight</w:t>
            </w:r>
            <w:r>
              <w:rPr>
                <w:b/>
                <w:spacing w:val="26"/>
                <w:sz w:val="19"/>
              </w:rPr>
              <w:t> </w:t>
            </w:r>
            <w:r>
              <w:rPr>
                <w:b/>
                <w:sz w:val="19"/>
              </w:rPr>
              <w:t>(without</w:t>
            </w:r>
            <w:r>
              <w:rPr>
                <w:b/>
                <w:spacing w:val="27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HDD)</w:t>
            </w:r>
          </w:p>
        </w:tc>
        <w:tc>
          <w:tcPr>
            <w:tcW w:w="6803" w:type="dxa"/>
          </w:tcPr>
          <w:p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sz w:val="19"/>
              </w:rPr>
              <w:t>≤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kg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(2.2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5"/>
                <w:sz w:val="19"/>
              </w:rPr>
              <w:t>lb)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pgSz w:w="11910" w:h="16850"/>
          <w:pgMar w:top="540" w:bottom="280" w:left="992" w:right="1559"/>
        </w:sectPr>
      </w:pPr>
    </w:p>
    <w:p>
      <w:pPr>
        <w:spacing w:line="240" w:lineRule="auto" w:befor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44256">
                <wp:simplePos x="0" y="0"/>
                <wp:positionH relativeFrom="page">
                  <wp:posOffset>7621</wp:posOffset>
                </wp:positionH>
                <wp:positionV relativeFrom="page">
                  <wp:posOffset>342145</wp:posOffset>
                </wp:positionV>
                <wp:extent cx="7190740" cy="20688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190740" cy="2068830"/>
                          <a:chExt cx="7190740" cy="206883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0724" cy="2068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676654" y="803013"/>
                            <a:ext cx="109093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00080pt;margin-top:26.940586pt;width:566.2pt;height:162.9pt;mso-position-horizontal-relative:page;mso-position-vertical-relative:page;z-index:-16372224" id="docshapegroup17" coordorigin="12,539" coordsize="11324,3258">
                <v:shape style="position:absolute;left:12;top:538;width:11324;height:3258" type="#_x0000_t75" id="docshape18" stroked="false">
                  <v:imagedata r:id="rId17" o:title=""/>
                </v:shape>
                <v:shape style="position:absolute;left:1077;top:1803;width:1718;height:320" type="#_x0000_t202" id="docshape19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Specification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1" w:after="0"/>
        <w:rPr>
          <w:b/>
          <w:sz w:val="20"/>
        </w:rPr>
      </w:pPr>
    </w:p>
    <w:tbl>
      <w:tblPr>
        <w:tblW w:w="0" w:type="auto"/>
        <w:jc w:val="left"/>
        <w:tblInd w:w="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6805"/>
      </w:tblGrid>
      <w:tr>
        <w:trPr>
          <w:trHeight w:val="314" w:hRule="atLeast"/>
        </w:trPr>
        <w:tc>
          <w:tcPr>
            <w:tcW w:w="2405" w:type="dxa"/>
            <w:shd w:val="clear" w:color="auto" w:fill="BEBEBE"/>
          </w:tcPr>
          <w:p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</w:t>
            </w:r>
          </w:p>
        </w:tc>
        <w:tc>
          <w:tcPr>
            <w:tcW w:w="6805" w:type="dxa"/>
            <w:shd w:val="clear" w:color="auto" w:fill="BEBEBE"/>
          </w:tcPr>
          <w:p>
            <w:pPr>
              <w:pStyle w:val="TableParagraph"/>
              <w:spacing w:before="51"/>
              <w:ind w:lef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ERI-K216-</w:t>
            </w:r>
            <w:r>
              <w:rPr>
                <w:rFonts w:ascii="Arial"/>
                <w:b/>
                <w:spacing w:val="-2"/>
                <w:sz w:val="16"/>
              </w:rPr>
              <w:t>P16(C)</w:t>
            </w:r>
          </w:p>
        </w:tc>
      </w:tr>
      <w:tr>
        <w:trPr>
          <w:trHeight w:val="311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Video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Audio</w:t>
            </w:r>
          </w:p>
        </w:tc>
      </w:tr>
      <w:tr>
        <w:trPr>
          <w:trHeight w:val="311" w:hRule="atLeast"/>
        </w:trPr>
        <w:tc>
          <w:tcPr>
            <w:tcW w:w="2405" w:type="dxa"/>
            <w:vMerge w:val="restart"/>
          </w:tcPr>
          <w:p>
            <w:pPr>
              <w:pStyle w:val="TableParagraph"/>
              <w:spacing w:before="195"/>
              <w:rPr>
                <w:b/>
                <w:sz w:val="20"/>
              </w:rPr>
            </w:pPr>
            <w:r>
              <w:rPr>
                <w:b/>
                <w:sz w:val="20"/>
              </w:rPr>
              <w:t>IP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video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input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16-</w:t>
            </w:r>
            <w:r>
              <w:rPr>
                <w:spacing w:val="-7"/>
                <w:sz w:val="20"/>
              </w:rPr>
              <w:t>ch</w:t>
            </w:r>
          </w:p>
        </w:tc>
      </w:tr>
      <w:tr>
        <w:trPr>
          <w:trHeight w:val="311" w:hRule="atLeast"/>
        </w:trPr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> resolution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Incoming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bandwidth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160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Mbps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Outgoing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bandwidth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4"/>
                <w:sz w:val="20"/>
              </w:rPr>
              <w:t> Mbps</w:t>
            </w:r>
          </w:p>
        </w:tc>
      </w:tr>
      <w:tr>
        <w:trPr>
          <w:trHeight w:val="625" w:hRule="atLeast"/>
        </w:trPr>
        <w:tc>
          <w:tcPr>
            <w:tcW w:w="2405" w:type="dxa"/>
          </w:tcPr>
          <w:p>
            <w:pPr>
              <w:pStyle w:val="TableParagraph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  <w:t>HDMI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output</w:t>
            </w:r>
          </w:p>
        </w:tc>
        <w:tc>
          <w:tcPr>
            <w:tcW w:w="6805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1-ch,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(4096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2160)/30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(3840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2160)/30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(2560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1440)/60</w:t>
            </w:r>
            <w:r>
              <w:rPr>
                <w:spacing w:val="-5"/>
                <w:sz w:val="20"/>
              </w:rPr>
              <w:t> Hz,</w:t>
            </w:r>
          </w:p>
          <w:p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z w:val="20"/>
              </w:rPr>
              <w:t>1920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1080/60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1200/60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1280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1024/60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1280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720/60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Hz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VGA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output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1-ch,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1920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1080/60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1280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1024/60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Hz,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1280 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720/60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Hz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Video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output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mode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HDMI/VGA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simultaneous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output</w:t>
            </w:r>
          </w:p>
        </w:tc>
      </w:tr>
      <w:tr>
        <w:trPr>
          <w:trHeight w:val="312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CVBS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output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Audio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output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1-ch,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RCA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(Linear,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KΩ)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Two-way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audio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input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(2.0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Vp-p,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KΩ,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input)</w:t>
            </w:r>
          </w:p>
        </w:tc>
      </w:tr>
      <w:tr>
        <w:trPr>
          <w:trHeight w:val="313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Decoding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Decoding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H.265+/H.265/H.264+/H.264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Recording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resolution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8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MP/6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MP/5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MP/4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MP/3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MP/1080p/UXGA/720p/VGA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/4CIF/DCIF/2CIF/CIF/QCIF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Synchronous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playback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16-</w:t>
            </w:r>
            <w:r>
              <w:rPr>
                <w:spacing w:val="-7"/>
                <w:sz w:val="20"/>
              </w:rPr>
              <w:t>ch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Capability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1-ch@8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fps)/5-ch@1080p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(30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fps)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Stream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Video,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Video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Audio</w:t>
            </w:r>
          </w:p>
        </w:tc>
      </w:tr>
      <w:tr>
        <w:trPr>
          <w:trHeight w:val="313" w:hRule="atLeast"/>
        </w:trPr>
        <w:tc>
          <w:tcPr>
            <w:tcW w:w="2405" w:type="dxa"/>
          </w:tcPr>
          <w:p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Audio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compression</w:t>
            </w:r>
          </w:p>
        </w:tc>
        <w:tc>
          <w:tcPr>
            <w:tcW w:w="6805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G.711ulaw/G.711alaw/G.722/G.726</w:t>
            </w:r>
          </w:p>
        </w:tc>
      </w:tr>
      <w:tr>
        <w:trPr>
          <w:trHeight w:val="311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Network</w:t>
            </w:r>
          </w:p>
        </w:tc>
      </w:tr>
      <w:tr>
        <w:trPr>
          <w:trHeight w:val="312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Remote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connection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623" w:hRule="atLeast"/>
        </w:trPr>
        <w:tc>
          <w:tcPr>
            <w:tcW w:w="2405" w:type="dxa"/>
          </w:tcPr>
          <w:p>
            <w:pPr>
              <w:pStyle w:val="TableParagraph"/>
              <w:spacing w:before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Network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protocol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TCP/IP,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DHCP,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IPv4,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IPv6,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DDNS,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NTP,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RTSP,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SADP,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SMTP,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SNMP,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NFS,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iSCSI,</w:t>
            </w:r>
          </w:p>
          <w:p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ISUP,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UPnP™,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HTTP,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HTTPS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Network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interface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RJ-45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10/100/1000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Mbps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self-adaptive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Ethernet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interface</w:t>
            </w:r>
          </w:p>
        </w:tc>
      </w:tr>
      <w:tr>
        <w:trPr>
          <w:trHeight w:val="311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PoE</w:t>
            </w:r>
          </w:p>
        </w:tc>
      </w:tr>
      <w:tr>
        <w:trPr>
          <w:trHeight w:val="313" w:hRule="atLeast"/>
        </w:trPr>
        <w:tc>
          <w:tcPr>
            <w:tcW w:w="2405" w:type="dxa"/>
          </w:tcPr>
          <w:p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Interface</w:t>
            </w:r>
          </w:p>
        </w:tc>
        <w:tc>
          <w:tcPr>
            <w:tcW w:w="6805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16,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RJ-45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10/100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Mbps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self-adaptive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Ethernet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interface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Power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150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Supported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standard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IEEE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802.3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af/at</w:t>
            </w:r>
          </w:p>
        </w:tc>
      </w:tr>
      <w:tr>
        <w:trPr>
          <w:trHeight w:val="311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Auxiliary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Interface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SATA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SATA interfaces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disk</w:t>
            </w:r>
          </w:p>
        </w:tc>
      </w:tr>
      <w:tr>
        <w:trPr>
          <w:trHeight w:val="314" w:hRule="atLeast"/>
        </w:trPr>
        <w:tc>
          <w:tcPr>
            <w:tcW w:w="2405" w:type="dxa"/>
          </w:tcPr>
          <w:p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USB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interface</w:t>
            </w:r>
          </w:p>
        </w:tc>
        <w:tc>
          <w:tcPr>
            <w:tcW w:w="6805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panel: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2.0;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panel: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2.0</w:t>
            </w:r>
          </w:p>
        </w:tc>
      </w:tr>
      <w:tr>
        <w:trPr>
          <w:trHeight w:val="312" w:hRule="atLeast"/>
        </w:trPr>
        <w:tc>
          <w:tcPr>
            <w:tcW w:w="9210" w:type="dxa"/>
            <w:gridSpan w:val="2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Power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supply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240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VAC,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7"/>
                <w:sz w:val="20"/>
              </w:rPr>
              <w:t>Hz</w:t>
            </w:r>
          </w:p>
        </w:tc>
      </w:tr>
      <w:tr>
        <w:trPr>
          <w:trHeight w:val="623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Consumption</w:t>
            </w:r>
          </w:p>
          <w:p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(without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HDD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off)</w:t>
            </w:r>
          </w:p>
        </w:tc>
        <w:tc>
          <w:tcPr>
            <w:tcW w:w="6805" w:type="dxa"/>
          </w:tcPr>
          <w:p>
            <w:pPr>
              <w:pStyle w:val="TableParagraph"/>
              <w:spacing w:before="191"/>
              <w:ind w:left="108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Working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temperature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°C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°C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°F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°F)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Working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humidity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1D1B11"/>
                <w:sz w:val="20"/>
              </w:rPr>
              <w:t>10%</w:t>
            </w:r>
            <w:r>
              <w:rPr>
                <w:color w:val="1D1B11"/>
                <w:spacing w:val="-6"/>
                <w:sz w:val="20"/>
              </w:rPr>
              <w:t> </w:t>
            </w:r>
            <w:r>
              <w:rPr>
                <w:color w:val="1D1B11"/>
                <w:sz w:val="20"/>
              </w:rPr>
              <w:t>to</w:t>
            </w:r>
            <w:r>
              <w:rPr>
                <w:color w:val="1D1B11"/>
                <w:spacing w:val="-4"/>
                <w:sz w:val="20"/>
              </w:rPr>
              <w:t> </w:t>
            </w:r>
            <w:r>
              <w:rPr>
                <w:color w:val="1D1B11"/>
                <w:spacing w:val="-5"/>
                <w:sz w:val="20"/>
              </w:rPr>
              <w:t>90%</w:t>
            </w:r>
          </w:p>
        </w:tc>
      </w:tr>
      <w:tr>
        <w:trPr>
          <w:trHeight w:val="313" w:hRule="atLeast"/>
        </w:trPr>
        <w:tc>
          <w:tcPr>
            <w:tcW w:w="2405" w:type="dxa"/>
          </w:tcPr>
          <w:p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Dimension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(W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H)</w:t>
            </w:r>
          </w:p>
        </w:tc>
        <w:tc>
          <w:tcPr>
            <w:tcW w:w="6805" w:type="dxa"/>
          </w:tcPr>
          <w:p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385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(15.2"×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12.4"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2.0")</w:t>
            </w:r>
          </w:p>
        </w:tc>
      </w:tr>
      <w:tr>
        <w:trPr>
          <w:trHeight w:val="311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Weight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(without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HDD)</w:t>
            </w:r>
          </w:p>
        </w:tc>
        <w:tc>
          <w:tcPr>
            <w:tcW w:w="680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(5.7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lb)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520" w:bottom="280" w:left="992" w:right="1559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21243" cy="10067544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1243" cy="1006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top="580" w:bottom="28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algun Gothic Semilight">
    <w:altName w:val="Malgun Gothic Semilight"/>
    <w:charset w:val="1"/>
    <w:family w:val="swiss"/>
    <w:pitch w:val="variable"/>
  </w:font>
  <w:font w:name="Microsoft YaHei">
    <w:altName w:val="Microsoft YaHei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"/>
      <w:lvlJc w:val="left"/>
      <w:pPr>
        <w:ind w:left="112" w:hanging="11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6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5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7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3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9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5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1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7" w:hanging="1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"/>
      <w:lvlJc w:val="left"/>
      <w:pPr>
        <w:ind w:left="1072" w:hanging="152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2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5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1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3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0" w:hanging="1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"/>
      <w:lvlJc w:val="left"/>
      <w:pPr>
        <w:ind w:left="1181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6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5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1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7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3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9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5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1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7" w:hanging="1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05" w:hanging="1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7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1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5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9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4" w:hanging="1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algun Gothic Semilight" w:hAnsi="Malgun Gothic Semilight" w:eastAsia="Malgun Gothic Semilight" w:cs="Malgun Gothic Semilight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5" w:line="501" w:lineRule="exact"/>
      <w:ind w:left="1085"/>
      <w:outlineLvl w:val="2"/>
    </w:pPr>
    <w:rPr>
      <w:rFonts w:ascii="Malgun Gothic Semilight" w:hAnsi="Malgun Gothic Semilight" w:eastAsia="Malgun Gothic Semilight" w:cs="Malgun Gothic Semilight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96" w:lineRule="exact"/>
      <w:ind w:left="1204" w:hanging="119"/>
    </w:pPr>
    <w:rPr>
      <w:rFonts w:ascii="Malgun Gothic Semilight" w:hAnsi="Malgun Gothic Semilight" w:eastAsia="Malgun Gothic Semilight" w:cs="Malgun Gothic Semi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2025-06-17T10:40:00Z</dcterms:created>
  <dcterms:modified xsi:type="dcterms:W3CDTF">2025-06-17T10:40:00Z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