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3709ED5F"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w:t>
      </w:r>
      <w:r w:rsidR="00690354" w:rsidRPr="005327EC">
        <w:rPr>
          <w:rFonts w:eastAsia="Times New Roman" w:cs="Arial"/>
          <w:szCs w:val="22"/>
        </w:rPr>
        <w:t>managed,</w:t>
      </w:r>
      <w:r w:rsidRPr="005327EC">
        <w:rPr>
          <w:rFonts w:eastAsia="Times New Roman" w:cs="Arial"/>
          <w:szCs w:val="22"/>
        </w:rPr>
        <w:t xml:space="preserve">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6ED42A04"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2933">
        <w:rPr>
          <w:rFonts w:eastAsia="Times New Roman" w:cs="Arial"/>
          <w:szCs w:val="22"/>
        </w:rPr>
        <w:fldChar w:fldCharType="begin"/>
      </w:r>
      <w:r w:rsidR="00123E4C">
        <w:rPr>
          <w:rFonts w:eastAsia="Times New Roman" w:cs="Arial"/>
          <w:szCs w:val="22"/>
        </w:rPr>
        <w:instrText>HYPERLINK "https://www.exacq.com/products/a/"</w:instrText>
      </w:r>
      <w:r w:rsidR="005F2933">
        <w:rPr>
          <w:rFonts w:eastAsia="Times New Roman" w:cs="Arial"/>
          <w:szCs w:val="22"/>
        </w:rPr>
      </w:r>
      <w:r w:rsidR="005F2933">
        <w:rPr>
          <w:rFonts w:eastAsia="Times New Roman" w:cs="Arial"/>
          <w:szCs w:val="22"/>
        </w:rPr>
        <w:fldChar w:fldCharType="separate"/>
      </w:r>
      <w:r w:rsidR="005F2933">
        <w:rPr>
          <w:rStyle w:val="Hyperlink"/>
          <w:rFonts w:eastAsia="Times New Roman" w:cs="Arial"/>
          <w:szCs w:val="22"/>
        </w:rPr>
        <w:t>https://</w:t>
      </w:r>
      <w:r w:rsidR="005F2933">
        <w:rPr>
          <w:rStyle w:val="Hyperlink"/>
        </w:rPr>
        <w:t>www.exacq.com</w:t>
      </w:r>
      <w:r w:rsidR="005F293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51568AD2" w:rsidR="00D72EFC" w:rsidRDefault="00E516ED" w:rsidP="00D72EFC">
      <w:pPr>
        <w:spacing w:line="276" w:lineRule="auto"/>
        <w:ind w:left="720"/>
        <w:jc w:val="center"/>
        <w:rPr>
          <w:b/>
          <w:bCs/>
          <w:sz w:val="22"/>
          <w:szCs w:val="28"/>
        </w:rPr>
      </w:pPr>
      <w:r>
        <w:rPr>
          <w:rFonts w:eastAsia="Times New Roman" w:cs="Arial"/>
          <w:b/>
          <w:sz w:val="22"/>
          <w:szCs w:val="22"/>
        </w:rPr>
        <w:lastRenderedPageBreak/>
        <w:t>IPS</w:t>
      </w:r>
      <w:r w:rsidR="00D72EFC">
        <w:rPr>
          <w:rFonts w:eastAsia="Times New Roman" w:cs="Arial"/>
          <w:b/>
          <w:sz w:val="22"/>
          <w:szCs w:val="22"/>
        </w:rPr>
        <w:t xml:space="preserve">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280E4431" w:rsidR="00D72EFC" w:rsidRDefault="00D72EFC" w:rsidP="00326196">
      <w:pPr>
        <w:pStyle w:val="Heading2"/>
        <w:keepNext w:val="0"/>
        <w:numPr>
          <w:ilvl w:val="2"/>
          <w:numId w:val="8"/>
        </w:numPr>
        <w:pBdr>
          <w:bottom w:val="none" w:sz="0" w:space="0" w:color="auto"/>
        </w:pBdr>
        <w:spacing w:before="120" w:after="0" w:line="276" w:lineRule="auto"/>
        <w:rPr>
          <w:b w:val="0"/>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both directly connected analog cameras and 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12BFEC5D" w:rsidR="00D72EFC" w:rsidRPr="00141203" w:rsidRDefault="00003860" w:rsidP="00326196">
      <w:pPr>
        <w:pStyle w:val="BodyText"/>
        <w:numPr>
          <w:ilvl w:val="3"/>
          <w:numId w:val="8"/>
        </w:numPr>
        <w:spacing w:before="60" w:after="0" w:line="276" w:lineRule="auto"/>
        <w:rPr>
          <w:rFonts w:ascii="Arial" w:hAnsi="Arial"/>
          <w:i/>
        </w:rPr>
      </w:pPr>
      <w:r>
        <w:rPr>
          <w:rFonts w:ascii="Arial" w:hAnsi="Arial" w:cs="Arial"/>
          <w:bCs/>
          <w:iCs/>
        </w:rPr>
        <w:t>T</w:t>
      </w:r>
      <w:r w:rsidR="006F505E" w:rsidRPr="006F505E">
        <w:rPr>
          <w:rFonts w:ascii="Arial" w:hAnsi="Arial" w:cs="Arial"/>
          <w:bCs/>
          <w:iCs/>
        </w:rPr>
        <w:t>ested to UL standard IEC 62368-1:2018 and EN 62368-1:2020</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B6423F" w:rsidRDefault="00D72EFC" w:rsidP="00326196">
      <w:pPr>
        <w:pStyle w:val="BodyText"/>
        <w:numPr>
          <w:ilvl w:val="1"/>
          <w:numId w:val="8"/>
        </w:numPr>
        <w:spacing w:before="240" w:after="240" w:line="276" w:lineRule="auto"/>
        <w:rPr>
          <w:rFonts w:ascii="Arial" w:hAnsi="Arial"/>
          <w:b/>
          <w:i/>
          <w:color w:val="000000" w:themeColor="text1"/>
        </w:rPr>
      </w:pPr>
      <w:r w:rsidRPr="00B6423F">
        <w:rPr>
          <w:rFonts w:ascii="Arial" w:hAnsi="Arial"/>
          <w:b/>
          <w:color w:val="000000" w:themeColor="text1"/>
        </w:rPr>
        <w:t>LICENSES</w:t>
      </w:r>
    </w:p>
    <w:p w14:paraId="33957C78" w14:textId="77777777" w:rsidR="00AE0359" w:rsidRPr="00B6423F" w:rsidRDefault="00AE0359" w:rsidP="00AE0359">
      <w:pPr>
        <w:pStyle w:val="BodyText"/>
        <w:numPr>
          <w:ilvl w:val="2"/>
          <w:numId w:val="8"/>
        </w:numPr>
        <w:spacing w:before="240" w:after="240" w:line="276" w:lineRule="auto"/>
        <w:rPr>
          <w:rFonts w:ascii="Arial" w:hAnsi="Arial"/>
          <w:b/>
          <w:i/>
          <w:color w:val="000000" w:themeColor="text1"/>
        </w:rPr>
      </w:pPr>
      <w:r w:rsidRPr="00B6423F">
        <w:rPr>
          <w:rFonts w:ascii="Arial" w:hAnsi="Arial"/>
          <w:color w:val="000000" w:themeColor="text1"/>
        </w:rPr>
        <w:t>The NVR shall have 8 (Professional or Enterprise) camera licenses included, with a 5-year SSA.</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7E5171C2" w:rsidR="00D72EFC" w:rsidRPr="00B6423F" w:rsidRDefault="00D72EFC" w:rsidP="00326196">
      <w:pPr>
        <w:pStyle w:val="Default"/>
        <w:numPr>
          <w:ilvl w:val="2"/>
          <w:numId w:val="8"/>
        </w:numPr>
        <w:spacing w:line="276" w:lineRule="auto"/>
        <w:rPr>
          <w:rFonts w:cs="Arial"/>
          <w:color w:val="000000" w:themeColor="text1"/>
        </w:rPr>
      </w:pPr>
      <w:r w:rsidRPr="00B6423F">
        <w:rPr>
          <w:color w:val="000000" w:themeColor="text1"/>
          <w:sz w:val="20"/>
        </w:rPr>
        <w:t xml:space="preserve">Manufacturer shall provide a limited </w:t>
      </w:r>
      <w:r w:rsidR="007342F5" w:rsidRPr="00B6423F">
        <w:rPr>
          <w:color w:val="000000" w:themeColor="text1"/>
          <w:sz w:val="20"/>
        </w:rPr>
        <w:t>five</w:t>
      </w:r>
      <w:r w:rsidRPr="00B6423F">
        <w:rPr>
          <w:color w:val="000000" w:themeColor="text1"/>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1347BF19" w14:textId="7E5EC39E"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7" w:history="1">
        <w:r w:rsidR="005F2933">
          <w:rPr>
            <w:rStyle w:val="Hyperlink"/>
            <w:rFonts w:eastAsia="Times New Roman" w:cs="Arial"/>
            <w:szCs w:val="22"/>
          </w:rPr>
          <w:t>https://</w:t>
        </w:r>
        <w:r w:rsidR="005F2933">
          <w:rPr>
            <w:rStyle w:val="Hyperlink"/>
          </w:rPr>
          <w:t>www.exacq.com</w:t>
        </w:r>
      </w:hyperlink>
    </w:p>
    <w:p w14:paraId="427ACC31" w14:textId="77777777" w:rsidR="00D72EFC" w:rsidRPr="00DC400D" w:rsidRDefault="00D72EFC" w:rsidP="00D72EFC">
      <w:pPr>
        <w:tabs>
          <w:tab w:val="left" w:pos="-1440"/>
        </w:tabs>
        <w:spacing w:after="0" w:line="276" w:lineRule="auto"/>
        <w:ind w:left="2160"/>
        <w:rPr>
          <w:rFonts w:cs="Arial"/>
        </w:rPr>
      </w:pPr>
      <w:r w:rsidRPr="00DC400D">
        <w:rPr>
          <w:rFonts w:eastAsia="Times New Roman" w:cs="Arial"/>
          <w:szCs w:val="22"/>
        </w:rPr>
        <w:tab/>
        <w:t xml:space="preserve">E-mail: </w:t>
      </w:r>
      <w:hyperlink r:id="rId8" w:history="1">
        <w:r w:rsidRPr="00073571">
          <w:rPr>
            <w:rStyle w:val="Hyperlink"/>
            <w:rFonts w:eastAsia="Times New Roman" w:cs="Arial"/>
            <w:szCs w:val="22"/>
          </w:rPr>
          <w:t>exacqinfo@tycoint.com</w:t>
        </w:r>
      </w:hyperlink>
    </w:p>
    <w:p w14:paraId="1E8BE796" w14:textId="77777777" w:rsidR="003500A0" w:rsidRPr="00B6423F" w:rsidRDefault="00D72EFC" w:rsidP="007C166A">
      <w:pPr>
        <w:numPr>
          <w:ilvl w:val="2"/>
          <w:numId w:val="8"/>
        </w:numPr>
        <w:spacing w:before="120" w:after="0" w:line="276" w:lineRule="auto"/>
        <w:rPr>
          <w:rFonts w:cs="Arial"/>
          <w:color w:val="000000" w:themeColor="text1"/>
        </w:rPr>
      </w:pPr>
      <w:r w:rsidRPr="00B6423F">
        <w:rPr>
          <w:rFonts w:cs="Arial"/>
          <w:color w:val="000000" w:themeColor="text1"/>
        </w:rPr>
        <w:t>Model:</w:t>
      </w:r>
      <w:r w:rsidRPr="00B6423F">
        <w:rPr>
          <w:rFonts w:cs="Arial"/>
          <w:color w:val="000000" w:themeColor="text1"/>
        </w:rPr>
        <w:tab/>
      </w:r>
      <w:r w:rsidRPr="00B6423F">
        <w:rPr>
          <w:rFonts w:cs="Arial"/>
          <w:color w:val="000000" w:themeColor="text1"/>
        </w:rPr>
        <w:tab/>
      </w:r>
      <w:r w:rsidR="00A372DB" w:rsidRPr="00B6423F">
        <w:rPr>
          <w:rFonts w:cs="Arial"/>
          <w:color w:val="000000" w:themeColor="text1"/>
        </w:rPr>
        <w:t>Q</w:t>
      </w:r>
      <w:r w:rsidRPr="00B6423F">
        <w:rPr>
          <w:rFonts w:cs="Arial"/>
          <w:color w:val="000000" w:themeColor="text1"/>
        </w:rPr>
        <w:t>-Series</w:t>
      </w:r>
      <w:r w:rsidR="00C4670F" w:rsidRPr="00B6423F">
        <w:rPr>
          <w:rFonts w:cs="Arial"/>
          <w:color w:val="000000" w:themeColor="text1"/>
        </w:rPr>
        <w:t xml:space="preserve"> </w:t>
      </w:r>
      <w:r w:rsidR="003500A0" w:rsidRPr="00B6423F">
        <w:rPr>
          <w:rFonts w:cs="Arial"/>
          <w:color w:val="000000" w:themeColor="text1"/>
        </w:rPr>
        <w:t>Desktop</w:t>
      </w:r>
    </w:p>
    <w:p w14:paraId="7BF850C9" w14:textId="178C6037" w:rsidR="00D72EFC" w:rsidRPr="00B6423F" w:rsidRDefault="003500A0" w:rsidP="003500A0">
      <w:pPr>
        <w:spacing w:before="120" w:after="0" w:line="276" w:lineRule="auto"/>
        <w:ind w:left="1440"/>
        <w:rPr>
          <w:rFonts w:cs="Arial"/>
          <w:color w:val="000000" w:themeColor="text1"/>
        </w:rPr>
      </w:pPr>
      <w:r w:rsidRPr="00B6423F">
        <w:rPr>
          <w:rFonts w:cs="Arial"/>
          <w:color w:val="000000" w:themeColor="text1"/>
        </w:rPr>
        <w:tab/>
      </w:r>
      <w:r w:rsidRPr="00B6423F">
        <w:rPr>
          <w:rFonts w:cs="Arial"/>
          <w:color w:val="000000" w:themeColor="text1"/>
        </w:rPr>
        <w:tab/>
      </w:r>
      <w:bookmarkStart w:id="11" w:name="_Hlk170305765"/>
      <w:r w:rsidRPr="00B6423F">
        <w:rPr>
          <w:rFonts w:cs="Arial"/>
          <w:color w:val="000000" w:themeColor="text1"/>
        </w:rPr>
        <w:t xml:space="preserve">Q-Series Desktop </w:t>
      </w:r>
      <w:r w:rsidR="00C134F2" w:rsidRPr="00B6423F">
        <w:rPr>
          <w:rFonts w:cs="Arial"/>
          <w:color w:val="000000" w:themeColor="text1"/>
        </w:rPr>
        <w:t>Hybrid</w:t>
      </w:r>
      <w:bookmarkEnd w:id="11"/>
    </w:p>
    <w:p w14:paraId="3604F60C" w14:textId="4BEFD75B" w:rsidR="00D72EFC" w:rsidRPr="00790361" w:rsidRDefault="00D72EFC" w:rsidP="00790361">
      <w:pPr>
        <w:pStyle w:val="IntenseQuote"/>
        <w:jc w:val="left"/>
        <w:rPr>
          <w:i w:val="0"/>
          <w:iCs w:val="0"/>
        </w:rPr>
      </w:pPr>
      <w:r w:rsidRPr="00790361">
        <w:rPr>
          <w:i w:val="0"/>
          <w:iCs w:val="0"/>
        </w:rPr>
        <w:t xml:space="preserve">Note: </w:t>
      </w:r>
      <w:r w:rsidR="00D2571C" w:rsidRPr="00790361">
        <w:rPr>
          <w:i w:val="0"/>
          <w:iCs w:val="0"/>
        </w:rPr>
        <w:t xml:space="preserve">Exacq offers an </w:t>
      </w:r>
      <w:r w:rsidR="00386A87">
        <w:rPr>
          <w:i w:val="0"/>
          <w:iCs w:val="0"/>
        </w:rPr>
        <w:t>IP</w:t>
      </w:r>
      <w:r w:rsidR="007C6F4F" w:rsidRPr="00790361">
        <w:rPr>
          <w:i w:val="0"/>
          <w:iCs w:val="0"/>
        </w:rPr>
        <w:t xml:space="preserve"> (</w:t>
      </w:r>
      <w:r w:rsidR="00386A87">
        <w:rPr>
          <w:i w:val="0"/>
          <w:iCs w:val="0"/>
        </w:rPr>
        <w:t>only</w:t>
      </w:r>
      <w:r w:rsidR="007C6F4F" w:rsidRPr="00790361">
        <w:rPr>
          <w:i w:val="0"/>
          <w:iCs w:val="0"/>
        </w:rPr>
        <w:t>)</w:t>
      </w:r>
      <w:r w:rsidR="00D2571C" w:rsidRPr="00790361">
        <w:rPr>
          <w:i w:val="0"/>
          <w:iCs w:val="0"/>
        </w:rPr>
        <w:t xml:space="preserve"> version of this product.</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1277DB74"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 xml:space="preserve">The </w:t>
      </w:r>
      <w:r w:rsidR="00386A87">
        <w:rPr>
          <w:rFonts w:cs="Arial"/>
          <w:bCs/>
          <w:color w:val="auto"/>
          <w:sz w:val="20"/>
        </w:rPr>
        <w:t>Hybrid</w:t>
      </w:r>
      <w:r>
        <w:rPr>
          <w:rFonts w:cs="Arial"/>
          <w:bCs/>
          <w:color w:val="auto"/>
          <w:sz w:val="20"/>
        </w:rPr>
        <w:t xml:space="preserve">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connected analog cameras and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212B812B" w14:textId="2CD08AD4" w:rsidR="00B568A4" w:rsidRDefault="00B914D1" w:rsidP="007C166A">
      <w:pPr>
        <w:pStyle w:val="StyleDefaultComplex10pt"/>
        <w:numPr>
          <w:ilvl w:val="3"/>
          <w:numId w:val="8"/>
        </w:numPr>
        <w:spacing w:before="120" w:after="0" w:line="276" w:lineRule="auto"/>
        <w:jc w:val="both"/>
        <w:rPr>
          <w:rFonts w:cs="Arial"/>
          <w:sz w:val="20"/>
        </w:rPr>
      </w:pPr>
      <w:r>
        <w:rPr>
          <w:rFonts w:cs="Arial"/>
          <w:sz w:val="20"/>
        </w:rPr>
        <w:t xml:space="preserve">Chassis: </w:t>
      </w:r>
      <w:r>
        <w:rPr>
          <w:rFonts w:cs="Arial"/>
          <w:sz w:val="20"/>
        </w:rPr>
        <w:tab/>
      </w:r>
      <w:r>
        <w:rPr>
          <w:rFonts w:cs="Arial"/>
          <w:sz w:val="20"/>
        </w:rPr>
        <w:tab/>
      </w:r>
      <w:r w:rsidR="00B568A4" w:rsidRPr="00386A87">
        <w:rPr>
          <w:rFonts w:cs="Arial"/>
          <w:bCs/>
          <w:sz w:val="20"/>
        </w:rPr>
        <w:t>Desktop</w:t>
      </w:r>
    </w:p>
    <w:p w14:paraId="7FC64C5A" w14:textId="35D3E7BD" w:rsidR="00E46B1A" w:rsidRPr="00B6423F" w:rsidRDefault="00D72EFC" w:rsidP="008A65AF">
      <w:pPr>
        <w:pStyle w:val="StyleDefaultComplex10pt"/>
        <w:numPr>
          <w:ilvl w:val="3"/>
          <w:numId w:val="8"/>
        </w:numPr>
        <w:spacing w:before="120" w:after="0" w:line="276" w:lineRule="auto"/>
        <w:jc w:val="both"/>
        <w:rPr>
          <w:rFonts w:cs="Arial"/>
          <w:color w:val="000000" w:themeColor="text1"/>
          <w:sz w:val="20"/>
        </w:rPr>
      </w:pPr>
      <w:r w:rsidRPr="00B6423F">
        <w:rPr>
          <w:rFonts w:cs="Arial"/>
          <w:color w:val="000000" w:themeColor="text1"/>
          <w:sz w:val="20"/>
        </w:rPr>
        <w:t>Camera inputs</w:t>
      </w:r>
    </w:p>
    <w:p w14:paraId="3028D862" w14:textId="4F1B24F5" w:rsidR="005C2035" w:rsidRPr="00B6423F" w:rsidRDefault="00386A87" w:rsidP="000D2924">
      <w:pPr>
        <w:pStyle w:val="StyleDefaultComplex10pt"/>
        <w:numPr>
          <w:ilvl w:val="4"/>
          <w:numId w:val="8"/>
        </w:numPr>
        <w:spacing w:before="60" w:after="0" w:line="276" w:lineRule="auto"/>
        <w:jc w:val="both"/>
        <w:rPr>
          <w:rFonts w:cs="Arial"/>
          <w:color w:val="000000" w:themeColor="text1"/>
          <w:sz w:val="20"/>
        </w:rPr>
      </w:pPr>
      <w:r w:rsidRPr="00B6423F">
        <w:rPr>
          <w:rFonts w:cs="Arial"/>
          <w:color w:val="000000" w:themeColor="text1"/>
          <w:sz w:val="20"/>
        </w:rPr>
        <w:t>Analog</w:t>
      </w:r>
      <w:r w:rsidR="009A2EF5" w:rsidRPr="00B6423F">
        <w:rPr>
          <w:rFonts w:cs="Arial"/>
          <w:color w:val="000000" w:themeColor="text1"/>
          <w:sz w:val="20"/>
        </w:rPr>
        <w:t xml:space="preserve">: </w:t>
      </w:r>
      <w:r w:rsidRPr="00B6423F">
        <w:rPr>
          <w:rFonts w:cs="Arial"/>
          <w:color w:val="000000" w:themeColor="text1"/>
          <w:sz w:val="20"/>
        </w:rPr>
        <w:tab/>
      </w:r>
      <w:r w:rsidR="005C2035" w:rsidRPr="00B6423F">
        <w:rPr>
          <w:rFonts w:cs="Arial"/>
          <w:color w:val="000000" w:themeColor="text1"/>
          <w:sz w:val="20"/>
        </w:rPr>
        <w:t>16</w:t>
      </w:r>
      <w:r w:rsidR="00FA1AC3" w:rsidRPr="00B6423F">
        <w:rPr>
          <w:rFonts w:cs="Arial"/>
          <w:color w:val="000000" w:themeColor="text1"/>
          <w:sz w:val="20"/>
        </w:rPr>
        <w:t xml:space="preserve"> (Q-Series Desktop Hybrid)</w:t>
      </w:r>
    </w:p>
    <w:p w14:paraId="74566855" w14:textId="4413ACF8" w:rsidR="0061219E" w:rsidRPr="00B6423F" w:rsidRDefault="005C2035" w:rsidP="000D2924">
      <w:pPr>
        <w:pStyle w:val="StyleDefaultComplex10pt"/>
        <w:numPr>
          <w:ilvl w:val="4"/>
          <w:numId w:val="8"/>
        </w:numPr>
        <w:spacing w:before="60" w:after="0" w:line="276" w:lineRule="auto"/>
        <w:jc w:val="both"/>
        <w:rPr>
          <w:rFonts w:cs="Arial"/>
          <w:color w:val="000000" w:themeColor="text1"/>
          <w:sz w:val="20"/>
        </w:rPr>
      </w:pPr>
      <w:r w:rsidRPr="00B6423F">
        <w:rPr>
          <w:rFonts w:cs="Arial"/>
          <w:color w:val="000000" w:themeColor="text1"/>
          <w:sz w:val="20"/>
        </w:rPr>
        <w:t>IP:</w:t>
      </w:r>
      <w:r w:rsidRPr="00B6423F">
        <w:rPr>
          <w:rFonts w:cs="Arial"/>
          <w:color w:val="000000" w:themeColor="text1"/>
          <w:sz w:val="20"/>
        </w:rPr>
        <w:tab/>
      </w:r>
      <w:r w:rsidRPr="00B6423F">
        <w:rPr>
          <w:rFonts w:cs="Arial"/>
          <w:color w:val="000000" w:themeColor="text1"/>
          <w:sz w:val="20"/>
        </w:rPr>
        <w:tab/>
      </w:r>
      <w:r w:rsidR="00D72EFC" w:rsidRPr="00B6423F">
        <w:rPr>
          <w:rFonts w:cs="Arial"/>
          <w:color w:val="000000" w:themeColor="text1"/>
          <w:sz w:val="20"/>
        </w:rPr>
        <w:t xml:space="preserve">Up to </w:t>
      </w:r>
      <w:r w:rsidR="00F63741" w:rsidRPr="00B6423F">
        <w:rPr>
          <w:rFonts w:cs="Arial"/>
          <w:color w:val="000000" w:themeColor="text1"/>
          <w:sz w:val="20"/>
        </w:rPr>
        <w:t>32 streams (throughput dependent)</w:t>
      </w:r>
      <w:r w:rsidR="00820B41" w:rsidRPr="00B6423F">
        <w:rPr>
          <w:rFonts w:cs="Arial"/>
          <w:color w:val="000000" w:themeColor="text1"/>
          <w:sz w:val="20"/>
        </w:rPr>
        <w:t xml:space="preserve"> </w:t>
      </w:r>
      <w:r w:rsidR="00183F51" w:rsidRPr="00B6423F">
        <w:rPr>
          <w:rFonts w:cs="Arial"/>
          <w:color w:val="000000" w:themeColor="text1"/>
          <w:sz w:val="20"/>
        </w:rPr>
        <w:t>(</w:t>
      </w:r>
      <w:r w:rsidR="001A4A5C" w:rsidRPr="00B6423F">
        <w:rPr>
          <w:rFonts w:cs="Arial"/>
          <w:color w:val="000000" w:themeColor="text1"/>
          <w:sz w:val="20"/>
        </w:rPr>
        <w:t>Q-Series</w:t>
      </w:r>
      <w:r w:rsidR="00820B41" w:rsidRPr="00B6423F">
        <w:rPr>
          <w:rFonts w:cs="Arial"/>
          <w:color w:val="000000" w:themeColor="text1"/>
          <w:sz w:val="20"/>
        </w:rPr>
        <w:t xml:space="preserve"> </w:t>
      </w:r>
      <w:r w:rsidR="001A4A5C" w:rsidRPr="00B6423F">
        <w:rPr>
          <w:rFonts w:cs="Arial"/>
          <w:color w:val="000000" w:themeColor="text1"/>
          <w:sz w:val="20"/>
        </w:rPr>
        <w:t>Deskt</w:t>
      </w:r>
      <w:r w:rsidR="00820B41" w:rsidRPr="00B6423F">
        <w:rPr>
          <w:rFonts w:cs="Arial"/>
          <w:color w:val="000000" w:themeColor="text1"/>
          <w:sz w:val="20"/>
        </w:rPr>
        <w:t>op</w:t>
      </w:r>
      <w:r w:rsidR="001A4A5C" w:rsidRPr="00B6423F">
        <w:rPr>
          <w:rFonts w:cs="Arial"/>
          <w:color w:val="000000" w:themeColor="text1"/>
          <w:sz w:val="20"/>
        </w:rPr>
        <w:t>, Q-Series</w:t>
      </w:r>
      <w:r w:rsidR="00820B41" w:rsidRPr="00B6423F">
        <w:rPr>
          <w:rFonts w:cs="Arial"/>
          <w:color w:val="000000" w:themeColor="text1"/>
          <w:sz w:val="20"/>
        </w:rPr>
        <w:t xml:space="preserve"> </w:t>
      </w:r>
      <w:r w:rsidR="00820B41" w:rsidRPr="00B6423F">
        <w:rPr>
          <w:rFonts w:cs="Arial"/>
          <w:color w:val="000000" w:themeColor="text1"/>
          <w:sz w:val="20"/>
        </w:rPr>
        <w:tab/>
      </w:r>
      <w:r w:rsidR="00820B41" w:rsidRPr="00B6423F">
        <w:rPr>
          <w:rFonts w:cs="Arial"/>
          <w:color w:val="000000" w:themeColor="text1"/>
          <w:sz w:val="20"/>
        </w:rPr>
        <w:tab/>
      </w:r>
      <w:r w:rsidR="00820B41" w:rsidRPr="00B6423F">
        <w:rPr>
          <w:rFonts w:cs="Arial"/>
          <w:color w:val="000000" w:themeColor="text1"/>
          <w:sz w:val="20"/>
        </w:rPr>
        <w:tab/>
        <w:t>Desktop</w:t>
      </w:r>
      <w:r w:rsidR="001A4A5C" w:rsidRPr="00B6423F">
        <w:rPr>
          <w:rFonts w:cs="Arial"/>
          <w:color w:val="000000" w:themeColor="text1"/>
          <w:sz w:val="20"/>
        </w:rPr>
        <w:t xml:space="preserve"> Hybrid)</w:t>
      </w:r>
    </w:p>
    <w:p w14:paraId="78D78524" w14:textId="6DABAB64" w:rsidR="00D72EFC" w:rsidRPr="00A02C54" w:rsidRDefault="00D72EFC" w:rsidP="007C166A">
      <w:pPr>
        <w:pStyle w:val="StyleDefaultComplex10pt"/>
        <w:numPr>
          <w:ilvl w:val="3"/>
          <w:numId w:val="8"/>
        </w:numPr>
        <w:spacing w:before="60" w:after="0" w:line="276" w:lineRule="auto"/>
        <w:jc w:val="both"/>
        <w:rPr>
          <w:rFonts w:cs="Arial"/>
          <w:sz w:val="20"/>
        </w:rPr>
      </w:pPr>
      <w:r w:rsidRPr="00A2372B">
        <w:rPr>
          <w:rFonts w:cs="Arial"/>
          <w:sz w:val="20"/>
        </w:rPr>
        <w:t>Storage capacity:</w:t>
      </w:r>
      <w:r w:rsidRPr="00A2372B">
        <w:rPr>
          <w:rFonts w:cs="Arial"/>
          <w:sz w:val="20"/>
        </w:rPr>
        <w:tab/>
      </w:r>
      <w:r w:rsidRPr="00A2372B">
        <w:rPr>
          <w:rFonts w:cs="Arial"/>
          <w:b/>
          <w:sz w:val="20"/>
        </w:rPr>
        <w:t>&lt;</w:t>
      </w:r>
      <w:r>
        <w:rPr>
          <w:rFonts w:cs="Arial"/>
          <w:b/>
          <w:sz w:val="20"/>
        </w:rPr>
        <w:t>4</w:t>
      </w:r>
      <w:r w:rsidRPr="00A2372B">
        <w:rPr>
          <w:rFonts w:cs="Arial"/>
          <w:b/>
          <w:sz w:val="20"/>
        </w:rPr>
        <w:t xml:space="preserve"> TB&gt;</w:t>
      </w:r>
      <w:r w:rsidR="00FF59CC">
        <w:rPr>
          <w:rFonts w:cs="Arial"/>
          <w:b/>
          <w:sz w:val="20"/>
        </w:rPr>
        <w:t xml:space="preserve"> </w:t>
      </w:r>
      <w:r w:rsidRPr="00A2372B">
        <w:rPr>
          <w:rFonts w:cs="Arial"/>
          <w:b/>
          <w:sz w:val="20"/>
        </w:rPr>
        <w:t>&lt;</w:t>
      </w:r>
      <w:r>
        <w:rPr>
          <w:rFonts w:cs="Arial"/>
          <w:b/>
          <w:sz w:val="20"/>
        </w:rPr>
        <w:t>8</w:t>
      </w:r>
      <w:r w:rsidRPr="00A2372B">
        <w:rPr>
          <w:rFonts w:cs="Arial"/>
          <w:b/>
          <w:sz w:val="20"/>
        </w:rPr>
        <w:t xml:space="preserve"> TB&gt;</w:t>
      </w:r>
      <w:r>
        <w:rPr>
          <w:rFonts w:cs="Arial"/>
          <w:b/>
          <w:sz w:val="20"/>
        </w:rPr>
        <w:t xml:space="preserve"> &lt;1</w:t>
      </w:r>
      <w:r w:rsidR="00A372DB">
        <w:rPr>
          <w:rFonts w:cs="Arial"/>
          <w:b/>
          <w:sz w:val="20"/>
        </w:rPr>
        <w:t>2</w:t>
      </w:r>
      <w:r>
        <w:rPr>
          <w:rFonts w:cs="Arial"/>
          <w:b/>
          <w:sz w:val="20"/>
        </w:rPr>
        <w:t xml:space="preserve"> TB&gt; on a single HDD</w:t>
      </w:r>
    </w:p>
    <w:p w14:paraId="65EA715E" w14:textId="41D77EDA" w:rsidR="00D72EFC" w:rsidRPr="005B599C" w:rsidRDefault="00D72EFC" w:rsidP="005B599C">
      <w:pPr>
        <w:pStyle w:val="IntenseQuote"/>
        <w:jc w:val="left"/>
        <w:rPr>
          <w:i w:val="0"/>
          <w:iCs w:val="0"/>
        </w:rPr>
      </w:pPr>
      <w:r w:rsidRPr="005B599C">
        <w:rPr>
          <w:i w:val="0"/>
          <w:iCs w:val="0"/>
        </w:rPr>
        <w:t>Exacq part numbers differentiated by number of</w:t>
      </w:r>
      <w:r w:rsidR="00A372DB">
        <w:rPr>
          <w:i w:val="0"/>
          <w:iCs w:val="0"/>
        </w:rPr>
        <w:t xml:space="preserve"> IPS</w:t>
      </w:r>
      <w:r w:rsidRPr="005B599C">
        <w:rPr>
          <w:i w:val="0"/>
          <w:iCs w:val="0"/>
        </w:rPr>
        <w:t xml:space="preserve"> inputs and on-board storage capacity</w:t>
      </w:r>
      <w:r w:rsidRPr="005B599C">
        <w:rPr>
          <w:i w:val="0"/>
          <w:iCs w:val="0"/>
        </w:rPr>
        <w:tab/>
        <w:t xml:space="preserve"> (all models have up </w:t>
      </w:r>
      <w:r w:rsidR="0037689A" w:rsidRPr="005B599C">
        <w:rPr>
          <w:i w:val="0"/>
          <w:iCs w:val="0"/>
        </w:rPr>
        <w:t>to</w:t>
      </w:r>
      <w:r w:rsidRPr="005B599C">
        <w:rPr>
          <w:i w:val="0"/>
          <w:iCs w:val="0"/>
        </w:rPr>
        <w:t xml:space="preserve"> </w:t>
      </w:r>
      <w:r w:rsidR="00820B41">
        <w:rPr>
          <w:i w:val="0"/>
          <w:iCs w:val="0"/>
        </w:rPr>
        <w:t>32</w:t>
      </w:r>
      <w:r w:rsidRPr="005B599C">
        <w:rPr>
          <w:i w:val="0"/>
          <w:iCs w:val="0"/>
        </w:rPr>
        <w:t xml:space="preserve"> IP video inputs, depending on licenses acquired):</w:t>
      </w:r>
    </w:p>
    <w:tbl>
      <w:tblPr>
        <w:tblStyle w:val="TableGrid"/>
        <w:tblW w:w="0" w:type="auto"/>
        <w:tblInd w:w="864" w:type="dxa"/>
        <w:tblLook w:val="04A0" w:firstRow="1" w:lastRow="0" w:firstColumn="1" w:lastColumn="0" w:noHBand="0" w:noVBand="1"/>
      </w:tblPr>
      <w:tblGrid>
        <w:gridCol w:w="1842"/>
        <w:gridCol w:w="1841"/>
        <w:gridCol w:w="1841"/>
        <w:gridCol w:w="1841"/>
        <w:gridCol w:w="1841"/>
      </w:tblGrid>
      <w:tr w:rsidR="0096211D" w:rsidRPr="00F21931" w14:paraId="74D02D36" w14:textId="77777777" w:rsidTr="00E1296F">
        <w:trPr>
          <w:trHeight w:val="70"/>
        </w:trPr>
        <w:tc>
          <w:tcPr>
            <w:tcW w:w="1842" w:type="dxa"/>
          </w:tcPr>
          <w:p w14:paraId="4202DC96"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Model Number</w:t>
            </w:r>
          </w:p>
        </w:tc>
        <w:tc>
          <w:tcPr>
            <w:tcW w:w="1841" w:type="dxa"/>
          </w:tcPr>
          <w:p w14:paraId="02D52D9A"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OS</w:t>
            </w:r>
          </w:p>
        </w:tc>
        <w:tc>
          <w:tcPr>
            <w:tcW w:w="1841" w:type="dxa"/>
          </w:tcPr>
          <w:p w14:paraId="47432EE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 Streams</w:t>
            </w:r>
          </w:p>
        </w:tc>
        <w:tc>
          <w:tcPr>
            <w:tcW w:w="1841" w:type="dxa"/>
          </w:tcPr>
          <w:p w14:paraId="776A67F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Analog Streams</w:t>
            </w:r>
          </w:p>
        </w:tc>
        <w:tc>
          <w:tcPr>
            <w:tcW w:w="1841" w:type="dxa"/>
          </w:tcPr>
          <w:p w14:paraId="4822A99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Storage: Total</w:t>
            </w:r>
          </w:p>
        </w:tc>
      </w:tr>
      <w:tr w:rsidR="0096211D" w:rsidRPr="00F21931" w14:paraId="21ABE0EB" w14:textId="77777777" w:rsidTr="00E1296F">
        <w:tc>
          <w:tcPr>
            <w:tcW w:w="1842" w:type="dxa"/>
          </w:tcPr>
          <w:p w14:paraId="71637563"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1608-04T-1QL</w:t>
            </w:r>
          </w:p>
        </w:tc>
        <w:tc>
          <w:tcPr>
            <w:tcW w:w="1841" w:type="dxa"/>
          </w:tcPr>
          <w:p w14:paraId="0F9B5213"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54A86729"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5B8A7BF1"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16</w:t>
            </w:r>
          </w:p>
        </w:tc>
        <w:tc>
          <w:tcPr>
            <w:tcW w:w="1841" w:type="dxa"/>
          </w:tcPr>
          <w:p w14:paraId="6AC1A38A"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96211D" w:rsidRPr="00F21931" w14:paraId="6FD80487" w14:textId="77777777" w:rsidTr="00E1296F">
        <w:tc>
          <w:tcPr>
            <w:tcW w:w="1842" w:type="dxa"/>
          </w:tcPr>
          <w:p w14:paraId="59E04D8B"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1608-04T-1QW</w:t>
            </w:r>
          </w:p>
        </w:tc>
        <w:tc>
          <w:tcPr>
            <w:tcW w:w="1841" w:type="dxa"/>
          </w:tcPr>
          <w:p w14:paraId="0D0BB3DA"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Windows</w:t>
            </w:r>
          </w:p>
        </w:tc>
        <w:tc>
          <w:tcPr>
            <w:tcW w:w="1841" w:type="dxa"/>
          </w:tcPr>
          <w:p w14:paraId="14FF6A5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259E812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16</w:t>
            </w:r>
          </w:p>
        </w:tc>
        <w:tc>
          <w:tcPr>
            <w:tcW w:w="1841" w:type="dxa"/>
          </w:tcPr>
          <w:p w14:paraId="4CCD022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96211D" w:rsidRPr="00F21931" w14:paraId="34745660" w14:textId="77777777" w:rsidTr="00E1296F">
        <w:tc>
          <w:tcPr>
            <w:tcW w:w="1842" w:type="dxa"/>
          </w:tcPr>
          <w:p w14:paraId="4D32ACF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1608-08T-1QL</w:t>
            </w:r>
          </w:p>
        </w:tc>
        <w:tc>
          <w:tcPr>
            <w:tcW w:w="1841" w:type="dxa"/>
          </w:tcPr>
          <w:p w14:paraId="2C23998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Linux</w:t>
            </w:r>
          </w:p>
        </w:tc>
        <w:tc>
          <w:tcPr>
            <w:tcW w:w="1841" w:type="dxa"/>
          </w:tcPr>
          <w:p w14:paraId="6CC51F7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32</w:t>
            </w:r>
          </w:p>
        </w:tc>
        <w:tc>
          <w:tcPr>
            <w:tcW w:w="1841" w:type="dxa"/>
          </w:tcPr>
          <w:p w14:paraId="6155E3A3"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w:t>
            </w:r>
          </w:p>
        </w:tc>
        <w:tc>
          <w:tcPr>
            <w:tcW w:w="1841" w:type="dxa"/>
          </w:tcPr>
          <w:p w14:paraId="370ACD5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8TB</w:t>
            </w:r>
          </w:p>
        </w:tc>
      </w:tr>
      <w:tr w:rsidR="0096211D" w:rsidRPr="00F21931" w14:paraId="43F5E2DE" w14:textId="77777777" w:rsidTr="00E1296F">
        <w:tc>
          <w:tcPr>
            <w:tcW w:w="1842" w:type="dxa"/>
          </w:tcPr>
          <w:p w14:paraId="6E227D8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1608-08T-1QW</w:t>
            </w:r>
          </w:p>
        </w:tc>
        <w:tc>
          <w:tcPr>
            <w:tcW w:w="1841" w:type="dxa"/>
          </w:tcPr>
          <w:p w14:paraId="3C37CB3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Windows</w:t>
            </w:r>
          </w:p>
        </w:tc>
        <w:tc>
          <w:tcPr>
            <w:tcW w:w="1841" w:type="dxa"/>
          </w:tcPr>
          <w:p w14:paraId="437CB96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32</w:t>
            </w:r>
          </w:p>
        </w:tc>
        <w:tc>
          <w:tcPr>
            <w:tcW w:w="1841" w:type="dxa"/>
          </w:tcPr>
          <w:p w14:paraId="22E180E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w:t>
            </w:r>
          </w:p>
        </w:tc>
        <w:tc>
          <w:tcPr>
            <w:tcW w:w="1841" w:type="dxa"/>
          </w:tcPr>
          <w:p w14:paraId="401A171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8TB</w:t>
            </w:r>
          </w:p>
        </w:tc>
      </w:tr>
      <w:tr w:rsidR="0096211D" w:rsidRPr="00F21931" w14:paraId="580846DB" w14:textId="77777777" w:rsidTr="00E1296F">
        <w:tc>
          <w:tcPr>
            <w:tcW w:w="1842" w:type="dxa"/>
          </w:tcPr>
          <w:p w14:paraId="4B0D39FC"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1608-12T-1QL</w:t>
            </w:r>
          </w:p>
        </w:tc>
        <w:tc>
          <w:tcPr>
            <w:tcW w:w="1841" w:type="dxa"/>
          </w:tcPr>
          <w:p w14:paraId="5576627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Linux</w:t>
            </w:r>
          </w:p>
        </w:tc>
        <w:tc>
          <w:tcPr>
            <w:tcW w:w="1841" w:type="dxa"/>
          </w:tcPr>
          <w:p w14:paraId="39AD75D5"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32</w:t>
            </w:r>
          </w:p>
        </w:tc>
        <w:tc>
          <w:tcPr>
            <w:tcW w:w="1841" w:type="dxa"/>
          </w:tcPr>
          <w:p w14:paraId="4E8E4219"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w:t>
            </w:r>
          </w:p>
        </w:tc>
        <w:tc>
          <w:tcPr>
            <w:tcW w:w="1841" w:type="dxa"/>
          </w:tcPr>
          <w:p w14:paraId="428A8B21"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12TB</w:t>
            </w:r>
          </w:p>
        </w:tc>
      </w:tr>
      <w:tr w:rsidR="0096211D" w:rsidRPr="00F21931" w14:paraId="564C8E81" w14:textId="77777777" w:rsidTr="00E1296F">
        <w:tc>
          <w:tcPr>
            <w:tcW w:w="1842" w:type="dxa"/>
          </w:tcPr>
          <w:p w14:paraId="50931F8B"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1608-12T-1QW</w:t>
            </w:r>
          </w:p>
        </w:tc>
        <w:tc>
          <w:tcPr>
            <w:tcW w:w="1841" w:type="dxa"/>
          </w:tcPr>
          <w:p w14:paraId="372DE51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Windows</w:t>
            </w:r>
          </w:p>
        </w:tc>
        <w:tc>
          <w:tcPr>
            <w:tcW w:w="1841" w:type="dxa"/>
          </w:tcPr>
          <w:p w14:paraId="76BBB6FE"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32</w:t>
            </w:r>
          </w:p>
        </w:tc>
        <w:tc>
          <w:tcPr>
            <w:tcW w:w="1841" w:type="dxa"/>
          </w:tcPr>
          <w:p w14:paraId="1A681B39"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16</w:t>
            </w:r>
          </w:p>
        </w:tc>
        <w:tc>
          <w:tcPr>
            <w:tcW w:w="1841" w:type="dxa"/>
          </w:tcPr>
          <w:p w14:paraId="26E91161"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12TB</w:t>
            </w:r>
          </w:p>
        </w:tc>
      </w:tr>
      <w:tr w:rsidR="0096211D" w:rsidRPr="00F21931" w14:paraId="6E5400D8" w14:textId="77777777" w:rsidTr="00E1296F">
        <w:tc>
          <w:tcPr>
            <w:tcW w:w="1842" w:type="dxa"/>
          </w:tcPr>
          <w:p w14:paraId="5203C3A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IP08-04T-1QL</w:t>
            </w:r>
          </w:p>
        </w:tc>
        <w:tc>
          <w:tcPr>
            <w:tcW w:w="1841" w:type="dxa"/>
          </w:tcPr>
          <w:p w14:paraId="7575C0DF"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417517BC"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441C505A"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0</w:t>
            </w:r>
          </w:p>
        </w:tc>
        <w:tc>
          <w:tcPr>
            <w:tcW w:w="1841" w:type="dxa"/>
          </w:tcPr>
          <w:p w14:paraId="0D436A5C"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96211D" w:rsidRPr="00F21931" w14:paraId="66BB50B8" w14:textId="77777777" w:rsidTr="00E1296F">
        <w:tc>
          <w:tcPr>
            <w:tcW w:w="1842" w:type="dxa"/>
          </w:tcPr>
          <w:p w14:paraId="27B14BDE"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IP08-04T-1QW</w:t>
            </w:r>
          </w:p>
        </w:tc>
        <w:tc>
          <w:tcPr>
            <w:tcW w:w="1841" w:type="dxa"/>
          </w:tcPr>
          <w:p w14:paraId="57B83E9E"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Windows</w:t>
            </w:r>
          </w:p>
        </w:tc>
        <w:tc>
          <w:tcPr>
            <w:tcW w:w="1841" w:type="dxa"/>
          </w:tcPr>
          <w:p w14:paraId="52470B5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0A8BD21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0</w:t>
            </w:r>
          </w:p>
        </w:tc>
        <w:tc>
          <w:tcPr>
            <w:tcW w:w="1841" w:type="dxa"/>
          </w:tcPr>
          <w:p w14:paraId="3106A381"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96211D" w:rsidRPr="00F21931" w14:paraId="1E940B94" w14:textId="77777777" w:rsidTr="00E1296F">
        <w:tc>
          <w:tcPr>
            <w:tcW w:w="1842" w:type="dxa"/>
          </w:tcPr>
          <w:p w14:paraId="3B14A046"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IP08-08T-1QL</w:t>
            </w:r>
          </w:p>
        </w:tc>
        <w:tc>
          <w:tcPr>
            <w:tcW w:w="1841" w:type="dxa"/>
          </w:tcPr>
          <w:p w14:paraId="215579D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672F1F5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15D23356"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0</w:t>
            </w:r>
          </w:p>
        </w:tc>
        <w:tc>
          <w:tcPr>
            <w:tcW w:w="1841" w:type="dxa"/>
          </w:tcPr>
          <w:p w14:paraId="3C081ED8"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8TB</w:t>
            </w:r>
          </w:p>
        </w:tc>
      </w:tr>
      <w:tr w:rsidR="0096211D" w:rsidRPr="00F21931" w14:paraId="01B1875A" w14:textId="77777777" w:rsidTr="00E1296F">
        <w:tc>
          <w:tcPr>
            <w:tcW w:w="1842" w:type="dxa"/>
          </w:tcPr>
          <w:p w14:paraId="308CEEB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lastRenderedPageBreak/>
              <w:t>IP08-08T-1QW</w:t>
            </w:r>
          </w:p>
        </w:tc>
        <w:tc>
          <w:tcPr>
            <w:tcW w:w="1841" w:type="dxa"/>
          </w:tcPr>
          <w:p w14:paraId="29AE433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Windows</w:t>
            </w:r>
          </w:p>
        </w:tc>
        <w:tc>
          <w:tcPr>
            <w:tcW w:w="1841" w:type="dxa"/>
          </w:tcPr>
          <w:p w14:paraId="1D56387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0FC083F3"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0</w:t>
            </w:r>
          </w:p>
        </w:tc>
        <w:tc>
          <w:tcPr>
            <w:tcW w:w="1841" w:type="dxa"/>
          </w:tcPr>
          <w:p w14:paraId="6792B18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8TB</w:t>
            </w:r>
          </w:p>
        </w:tc>
      </w:tr>
      <w:tr w:rsidR="0096211D" w:rsidRPr="00F21931" w14:paraId="2F691CB0" w14:textId="77777777" w:rsidTr="00E1296F">
        <w:tc>
          <w:tcPr>
            <w:tcW w:w="1842" w:type="dxa"/>
          </w:tcPr>
          <w:p w14:paraId="12A22C1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IP08-12T-1QL</w:t>
            </w:r>
          </w:p>
        </w:tc>
        <w:tc>
          <w:tcPr>
            <w:tcW w:w="1841" w:type="dxa"/>
          </w:tcPr>
          <w:p w14:paraId="728312A6"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296F7167"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32</w:t>
            </w:r>
          </w:p>
        </w:tc>
        <w:tc>
          <w:tcPr>
            <w:tcW w:w="1841" w:type="dxa"/>
          </w:tcPr>
          <w:p w14:paraId="335E431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0</w:t>
            </w:r>
          </w:p>
        </w:tc>
        <w:tc>
          <w:tcPr>
            <w:tcW w:w="1841" w:type="dxa"/>
          </w:tcPr>
          <w:p w14:paraId="424014C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12TB</w:t>
            </w:r>
          </w:p>
        </w:tc>
      </w:tr>
      <w:tr w:rsidR="0096211D" w14:paraId="64C5A1C8" w14:textId="77777777" w:rsidTr="00E1296F">
        <w:tc>
          <w:tcPr>
            <w:tcW w:w="1842" w:type="dxa"/>
          </w:tcPr>
          <w:p w14:paraId="6E7E46FA"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IP08-12T-1QW</w:t>
            </w:r>
          </w:p>
        </w:tc>
        <w:tc>
          <w:tcPr>
            <w:tcW w:w="1841" w:type="dxa"/>
          </w:tcPr>
          <w:p w14:paraId="7D75EA1D"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Windows</w:t>
            </w:r>
          </w:p>
        </w:tc>
        <w:tc>
          <w:tcPr>
            <w:tcW w:w="1841" w:type="dxa"/>
          </w:tcPr>
          <w:p w14:paraId="2FA36022"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32</w:t>
            </w:r>
          </w:p>
        </w:tc>
        <w:tc>
          <w:tcPr>
            <w:tcW w:w="1841" w:type="dxa"/>
          </w:tcPr>
          <w:p w14:paraId="29ABCD19"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0</w:t>
            </w:r>
          </w:p>
        </w:tc>
        <w:tc>
          <w:tcPr>
            <w:tcW w:w="1841" w:type="dxa"/>
          </w:tcPr>
          <w:p w14:paraId="3EE7FC44" w14:textId="77777777" w:rsidR="0096211D" w:rsidRPr="00F21931" w:rsidRDefault="0096211D"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12TB</w:t>
            </w:r>
          </w:p>
        </w:tc>
      </w:tr>
    </w:tbl>
    <w:p w14:paraId="715429D1" w14:textId="77777777" w:rsidR="005C2035" w:rsidRPr="005C2035" w:rsidRDefault="005C2035" w:rsidP="005C2035"/>
    <w:p w14:paraId="7AA15002" w14:textId="5EF3C03A" w:rsidR="00D72EFC" w:rsidRDefault="00D72EFC" w:rsidP="006374C9">
      <w:pPr>
        <w:pStyle w:val="StyleDefaultComplex10pt"/>
        <w:spacing w:before="60" w:after="0" w:line="276" w:lineRule="auto"/>
        <w:jc w:val="both"/>
        <w:rPr>
          <w:rFonts w:cs="Arial"/>
          <w:sz w:val="20"/>
        </w:rPr>
      </w:pPr>
    </w:p>
    <w:p w14:paraId="4EB6285F" w14:textId="276D470A" w:rsidR="003D09A8" w:rsidRPr="00F21931" w:rsidRDefault="00DE7D50" w:rsidP="007C166A">
      <w:pPr>
        <w:pStyle w:val="StyleDefaultComplex10pt"/>
        <w:numPr>
          <w:ilvl w:val="3"/>
          <w:numId w:val="8"/>
        </w:numPr>
        <w:spacing w:before="60" w:after="0" w:line="276" w:lineRule="auto"/>
        <w:jc w:val="both"/>
        <w:rPr>
          <w:rFonts w:cs="Arial"/>
          <w:color w:val="000000" w:themeColor="text1"/>
          <w:sz w:val="20"/>
        </w:rPr>
      </w:pPr>
      <w:r w:rsidRPr="00F21931">
        <w:rPr>
          <w:rFonts w:cs="Arial"/>
          <w:color w:val="000000" w:themeColor="text1"/>
          <w:sz w:val="20"/>
        </w:rPr>
        <w:t>Video compression</w:t>
      </w:r>
      <w:r w:rsidR="008B371C" w:rsidRPr="00F21931">
        <w:rPr>
          <w:rFonts w:cs="Arial"/>
          <w:color w:val="000000" w:themeColor="text1"/>
          <w:sz w:val="20"/>
        </w:rPr>
        <w:t>:</w:t>
      </w:r>
      <w:r w:rsidRPr="00F21931">
        <w:rPr>
          <w:rFonts w:cs="Arial"/>
          <w:color w:val="000000" w:themeColor="text1"/>
          <w:sz w:val="20"/>
        </w:rPr>
        <w:t xml:space="preserve"> </w:t>
      </w:r>
    </w:p>
    <w:p w14:paraId="198754B0" w14:textId="5A0A0389" w:rsidR="00DE7D50" w:rsidRPr="00F21931" w:rsidRDefault="00DE7D50" w:rsidP="008B371C">
      <w:pPr>
        <w:pStyle w:val="StyleDefaultComplex10pt"/>
        <w:numPr>
          <w:ilvl w:val="4"/>
          <w:numId w:val="8"/>
        </w:numPr>
        <w:spacing w:before="60" w:after="0" w:line="276" w:lineRule="auto"/>
        <w:jc w:val="both"/>
        <w:rPr>
          <w:rFonts w:cs="Arial"/>
          <w:color w:val="000000" w:themeColor="text1"/>
          <w:sz w:val="20"/>
        </w:rPr>
      </w:pPr>
      <w:r w:rsidRPr="00F21931">
        <w:rPr>
          <w:rFonts w:cs="Arial"/>
          <w:color w:val="000000" w:themeColor="text1"/>
          <w:sz w:val="20"/>
        </w:rPr>
        <w:t>IP:</w:t>
      </w:r>
      <w:r w:rsidR="00D233FF" w:rsidRPr="00F21931">
        <w:rPr>
          <w:rFonts w:cs="Arial"/>
          <w:color w:val="000000" w:themeColor="text1"/>
          <w:sz w:val="20"/>
        </w:rPr>
        <w:tab/>
      </w:r>
      <w:r w:rsidR="00D02ED1" w:rsidRPr="00F21931">
        <w:rPr>
          <w:rFonts w:cs="Arial"/>
          <w:color w:val="000000" w:themeColor="text1"/>
          <w:sz w:val="20"/>
        </w:rPr>
        <w:tab/>
      </w:r>
      <w:r w:rsidR="001F34A7" w:rsidRPr="00F21931">
        <w:rPr>
          <w:rFonts w:cs="Arial"/>
          <w:color w:val="000000" w:themeColor="text1"/>
          <w:sz w:val="20"/>
        </w:rPr>
        <w:tab/>
      </w:r>
      <w:r w:rsidR="001F34A7" w:rsidRPr="00F21931">
        <w:rPr>
          <w:rFonts w:cs="Arial"/>
          <w:color w:val="000000" w:themeColor="text1"/>
          <w:sz w:val="20"/>
        </w:rPr>
        <w:tab/>
      </w:r>
      <w:r w:rsidRPr="00F21931">
        <w:rPr>
          <w:rFonts w:cs="Arial"/>
          <w:color w:val="000000" w:themeColor="text1"/>
          <w:sz w:val="20"/>
        </w:rPr>
        <w:t>MJPEG</w:t>
      </w:r>
      <w:r w:rsidR="00D233FF" w:rsidRPr="00F21931">
        <w:rPr>
          <w:rFonts w:cs="Arial"/>
          <w:color w:val="000000" w:themeColor="text1"/>
          <w:sz w:val="20"/>
        </w:rPr>
        <w:t>, H.264, H.265</w:t>
      </w:r>
    </w:p>
    <w:p w14:paraId="3E984084" w14:textId="7EED69D3" w:rsidR="001F34A7" w:rsidRPr="00F21931" w:rsidRDefault="001F34A7" w:rsidP="008B371C">
      <w:pPr>
        <w:pStyle w:val="StyleDefaultComplex10pt"/>
        <w:numPr>
          <w:ilvl w:val="4"/>
          <w:numId w:val="8"/>
        </w:numPr>
        <w:spacing w:before="60" w:after="0" w:line="276" w:lineRule="auto"/>
        <w:jc w:val="both"/>
        <w:rPr>
          <w:rFonts w:cs="Arial"/>
          <w:color w:val="000000" w:themeColor="text1"/>
          <w:sz w:val="20"/>
        </w:rPr>
      </w:pPr>
      <w:r w:rsidRPr="00F21931">
        <w:rPr>
          <w:rFonts w:cs="Arial"/>
          <w:color w:val="000000" w:themeColor="text1"/>
          <w:sz w:val="20"/>
        </w:rPr>
        <w:t>Analog:</w:t>
      </w:r>
      <w:r w:rsidRPr="00F21931">
        <w:rPr>
          <w:rFonts w:cs="Arial"/>
          <w:color w:val="000000" w:themeColor="text1"/>
          <w:sz w:val="20"/>
        </w:rPr>
        <w:tab/>
      </w:r>
      <w:r w:rsidRPr="00F21931">
        <w:rPr>
          <w:rFonts w:cs="Arial"/>
          <w:color w:val="000000" w:themeColor="text1"/>
          <w:sz w:val="20"/>
        </w:rPr>
        <w:tab/>
      </w:r>
      <w:r w:rsidRPr="00F21931">
        <w:rPr>
          <w:rFonts w:cs="Arial"/>
          <w:color w:val="000000" w:themeColor="text1"/>
          <w:sz w:val="20"/>
        </w:rPr>
        <w:tab/>
      </w:r>
      <w:r w:rsidR="009B604E" w:rsidRPr="00F21931">
        <w:rPr>
          <w:rFonts w:cs="Arial"/>
          <w:color w:val="000000" w:themeColor="text1"/>
          <w:sz w:val="20"/>
        </w:rPr>
        <w:t>H.264/MJPEG (Q-Series Desktop Hybrid)</w:t>
      </w:r>
    </w:p>
    <w:p w14:paraId="77C8B66E" w14:textId="0E8F9C04" w:rsidR="00D72EFC" w:rsidRPr="002A6D67" w:rsidRDefault="00D72EFC" w:rsidP="007C166A">
      <w:pPr>
        <w:pStyle w:val="StyleDefaultComplex10pt"/>
        <w:numPr>
          <w:ilvl w:val="3"/>
          <w:numId w:val="8"/>
        </w:numPr>
        <w:spacing w:before="60" w:after="0" w:line="276" w:lineRule="auto"/>
        <w:jc w:val="both"/>
        <w:rPr>
          <w:rFonts w:cs="Arial"/>
          <w:sz w:val="20"/>
        </w:rPr>
      </w:pPr>
      <w:r w:rsidRPr="002A6D67">
        <w:rPr>
          <w:rFonts w:cs="Arial"/>
          <w:sz w:val="20"/>
        </w:rPr>
        <w:t>Video output</w:t>
      </w:r>
      <w:r w:rsidR="00467D0F" w:rsidRPr="002A6D67">
        <w:rPr>
          <w:rFonts w:cs="Arial"/>
          <w:sz w:val="20"/>
        </w:rPr>
        <w:t>s</w:t>
      </w:r>
      <w:r w:rsidRPr="002A6D67">
        <w:rPr>
          <w:rFonts w:cs="Arial"/>
          <w:sz w:val="20"/>
        </w:rPr>
        <w:t>:</w:t>
      </w:r>
      <w:r w:rsidRPr="002A6D67">
        <w:rPr>
          <w:rFonts w:cs="Arial"/>
          <w:sz w:val="20"/>
        </w:rPr>
        <w:tab/>
      </w:r>
      <w:r w:rsidRPr="002A6D67">
        <w:rPr>
          <w:rFonts w:cs="Arial"/>
          <w:sz w:val="20"/>
        </w:rPr>
        <w:tab/>
      </w:r>
      <w:r w:rsidR="00D02ED1" w:rsidRPr="002A6D67">
        <w:rPr>
          <w:rFonts w:cs="Arial"/>
          <w:sz w:val="20"/>
        </w:rPr>
        <w:tab/>
      </w:r>
      <w:r w:rsidR="0029160A">
        <w:rPr>
          <w:rFonts w:cs="Arial"/>
          <w:sz w:val="20"/>
        </w:rPr>
        <w:t>2 x DisplayPort,</w:t>
      </w:r>
      <w:r w:rsidR="004E7600">
        <w:rPr>
          <w:rFonts w:cs="Arial"/>
          <w:sz w:val="20"/>
        </w:rPr>
        <w:t xml:space="preserve"> 1 x HDMI, 1 x VGA</w:t>
      </w:r>
      <w:r w:rsidR="00451202" w:rsidRPr="002A6D67">
        <w:rPr>
          <w:rFonts w:cs="Arial"/>
          <w:sz w:val="20"/>
        </w:rPr>
        <w:t xml:space="preserve"> (</w:t>
      </w:r>
      <w:r w:rsidR="002A6D67" w:rsidRPr="002A6D67">
        <w:rPr>
          <w:rFonts w:cs="Arial"/>
          <w:sz w:val="20"/>
        </w:rPr>
        <w:t>Q-Series Desktop)</w:t>
      </w:r>
    </w:p>
    <w:p w14:paraId="024F0F27" w14:textId="1660945F" w:rsidR="00A93FF0" w:rsidRPr="002A6D67" w:rsidRDefault="00A93FF0" w:rsidP="00A93FF0">
      <w:pPr>
        <w:pStyle w:val="StyleDefaultComplex10pt"/>
        <w:spacing w:before="60" w:after="0" w:line="276" w:lineRule="auto"/>
        <w:ind w:left="1800"/>
        <w:jc w:val="both"/>
        <w:rPr>
          <w:rFonts w:cs="Arial"/>
          <w:sz w:val="20"/>
        </w:rPr>
      </w:pPr>
      <w:r w:rsidRPr="002A6D67">
        <w:rPr>
          <w:rFonts w:cs="Arial"/>
          <w:sz w:val="20"/>
        </w:rPr>
        <w:tab/>
      </w:r>
      <w:r w:rsidRPr="002A6D67">
        <w:rPr>
          <w:rFonts w:cs="Arial"/>
          <w:sz w:val="20"/>
        </w:rPr>
        <w:tab/>
      </w:r>
      <w:r w:rsidRPr="002A6D67">
        <w:rPr>
          <w:rFonts w:cs="Arial"/>
          <w:sz w:val="20"/>
        </w:rPr>
        <w:tab/>
      </w:r>
      <w:r w:rsidRPr="002A6D67">
        <w:rPr>
          <w:rFonts w:cs="Arial"/>
          <w:sz w:val="20"/>
        </w:rPr>
        <w:tab/>
      </w:r>
      <w:r w:rsidRPr="002A6D67">
        <w:rPr>
          <w:rFonts w:cs="Arial"/>
          <w:sz w:val="20"/>
        </w:rPr>
        <w:tab/>
      </w:r>
      <w:r w:rsidR="008E556A">
        <w:rPr>
          <w:rFonts w:cs="Arial"/>
          <w:sz w:val="20"/>
        </w:rPr>
        <w:t xml:space="preserve">2 x DisplayPort, 1 x HDMI, 1 x VGA, 2 x analog BNG </w:t>
      </w:r>
      <w:r w:rsidR="008D3136" w:rsidRPr="002A6D67">
        <w:rPr>
          <w:rFonts w:cs="Arial"/>
          <w:sz w:val="20"/>
        </w:rPr>
        <w:t>(Q-</w:t>
      </w:r>
      <w:r w:rsidR="008E556A">
        <w:rPr>
          <w:rFonts w:cs="Arial"/>
          <w:sz w:val="20"/>
        </w:rPr>
        <w:tab/>
      </w:r>
      <w:r w:rsidR="008E556A">
        <w:rPr>
          <w:rFonts w:cs="Arial"/>
          <w:sz w:val="20"/>
        </w:rPr>
        <w:tab/>
      </w:r>
      <w:r w:rsidR="008E556A">
        <w:rPr>
          <w:rFonts w:cs="Arial"/>
          <w:sz w:val="20"/>
        </w:rPr>
        <w:tab/>
      </w:r>
      <w:r w:rsidR="008E556A">
        <w:rPr>
          <w:rFonts w:cs="Arial"/>
          <w:sz w:val="20"/>
        </w:rPr>
        <w:tab/>
      </w:r>
      <w:r w:rsidR="008E556A">
        <w:rPr>
          <w:rFonts w:cs="Arial"/>
          <w:sz w:val="20"/>
        </w:rPr>
        <w:tab/>
      </w:r>
      <w:r w:rsidR="008E556A">
        <w:rPr>
          <w:rFonts w:cs="Arial"/>
          <w:sz w:val="20"/>
        </w:rPr>
        <w:tab/>
      </w:r>
      <w:r w:rsidR="008D3136" w:rsidRPr="002A6D67">
        <w:rPr>
          <w:rFonts w:cs="Arial"/>
          <w:sz w:val="20"/>
        </w:rPr>
        <w:t>Series Desktop Hybrid)</w:t>
      </w:r>
    </w:p>
    <w:p w14:paraId="6A0B99A3" w14:textId="222ED2E8" w:rsidR="00D72EFC" w:rsidRDefault="00B5731A" w:rsidP="00B5731A">
      <w:pPr>
        <w:pStyle w:val="StyleDefaultComplex10pt"/>
        <w:numPr>
          <w:ilvl w:val="3"/>
          <w:numId w:val="8"/>
        </w:numPr>
        <w:spacing w:before="60" w:after="0" w:line="276" w:lineRule="auto"/>
        <w:jc w:val="both"/>
        <w:rPr>
          <w:rFonts w:cs="Arial"/>
          <w:sz w:val="20"/>
        </w:rPr>
      </w:pPr>
      <w:r>
        <w:rPr>
          <w:rFonts w:cs="Arial"/>
          <w:sz w:val="20"/>
        </w:rPr>
        <w:t xml:space="preserve">      </w:t>
      </w:r>
      <w:r w:rsidR="00D72EFC">
        <w:rPr>
          <w:rFonts w:cs="Arial"/>
          <w:sz w:val="20"/>
        </w:rPr>
        <w:t>Microphone input:</w:t>
      </w:r>
      <w:r w:rsidR="00D72EFC">
        <w:rPr>
          <w:rFonts w:cs="Arial"/>
          <w:sz w:val="20"/>
        </w:rPr>
        <w:tab/>
      </w:r>
      <w:r w:rsidR="00D02ED1">
        <w:rPr>
          <w:rFonts w:cs="Arial"/>
          <w:sz w:val="20"/>
        </w:rPr>
        <w:tab/>
      </w:r>
      <w:r w:rsidR="00D72EFC">
        <w:rPr>
          <w:rFonts w:cs="Arial"/>
          <w:sz w:val="20"/>
        </w:rPr>
        <w:t>1 RCA connector</w:t>
      </w:r>
    </w:p>
    <w:p w14:paraId="5A11EFD5" w14:textId="52258CC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 outputs:</w:t>
      </w:r>
      <w:r>
        <w:rPr>
          <w:rFonts w:cs="Arial"/>
          <w:sz w:val="20"/>
        </w:rPr>
        <w:tab/>
      </w:r>
      <w:r>
        <w:rPr>
          <w:rFonts w:cs="Arial"/>
          <w:sz w:val="20"/>
        </w:rPr>
        <w:tab/>
      </w:r>
      <w:r w:rsidR="00D02ED1">
        <w:rPr>
          <w:rFonts w:cs="Arial"/>
          <w:sz w:val="20"/>
        </w:rPr>
        <w:tab/>
      </w:r>
      <w:r>
        <w:rPr>
          <w:rFonts w:cs="Arial"/>
          <w:sz w:val="20"/>
        </w:rPr>
        <w:t>1 stereo (RCA connectors)</w:t>
      </w:r>
    </w:p>
    <w:p w14:paraId="7D2AB49D" w14:textId="178DAF9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r w:rsidR="00E1558D">
        <w:rPr>
          <w:rFonts w:cs="Arial"/>
          <w:sz w:val="20"/>
        </w:rPr>
        <w:tab/>
      </w:r>
      <w:r w:rsidR="00E1558D">
        <w:rPr>
          <w:rFonts w:cs="Arial"/>
          <w:sz w:val="20"/>
        </w:rPr>
        <w:tab/>
      </w:r>
      <w:r w:rsidR="00E1558D">
        <w:rPr>
          <w:rFonts w:cs="Arial"/>
          <w:sz w:val="20"/>
        </w:rPr>
        <w:tab/>
      </w:r>
      <w:r w:rsidR="00E1558D">
        <w:rPr>
          <w:rFonts w:cs="Arial"/>
          <w:sz w:val="20"/>
        </w:rPr>
        <w:tab/>
      </w:r>
    </w:p>
    <w:p w14:paraId="6A5FDD00" w14:textId="057D0A0B"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sidR="00487487">
        <w:rPr>
          <w:rFonts w:cs="Arial"/>
          <w:sz w:val="20"/>
        </w:rPr>
        <w:tab/>
      </w:r>
      <w:r w:rsidR="00487487">
        <w:rPr>
          <w:rFonts w:cs="Arial"/>
          <w:sz w:val="20"/>
        </w:rPr>
        <w:tab/>
      </w:r>
      <w:r w:rsidR="00487487">
        <w:rPr>
          <w:rFonts w:cs="Arial"/>
          <w:sz w:val="20"/>
        </w:rPr>
        <w:tab/>
      </w:r>
      <w:r w:rsidR="0041751C">
        <w:rPr>
          <w:rFonts w:cs="Arial"/>
          <w:sz w:val="20"/>
        </w:rPr>
        <w:t>provision for 8 external TTL</w:t>
      </w:r>
    </w:p>
    <w:p w14:paraId="7AAE2D7A" w14:textId="3915E0FB" w:rsidR="00D72EFC" w:rsidRPr="00022113" w:rsidRDefault="00D72EFC" w:rsidP="007C166A">
      <w:pPr>
        <w:pStyle w:val="StyleDefaultComplex10pt"/>
        <w:numPr>
          <w:ilvl w:val="4"/>
          <w:numId w:val="8"/>
        </w:numPr>
        <w:spacing w:before="60" w:after="0" w:line="276" w:lineRule="auto"/>
        <w:jc w:val="both"/>
        <w:rPr>
          <w:rFonts w:cs="Arial"/>
          <w:sz w:val="18"/>
          <w:szCs w:val="18"/>
        </w:rPr>
      </w:pPr>
      <w:r>
        <w:rPr>
          <w:rFonts w:cs="Arial"/>
          <w:sz w:val="20"/>
        </w:rPr>
        <w:t>Outputs:</w:t>
      </w:r>
      <w:r>
        <w:rPr>
          <w:rFonts w:cs="Arial"/>
          <w:sz w:val="20"/>
        </w:rPr>
        <w:tab/>
      </w:r>
      <w:r w:rsidR="00A6354D">
        <w:rPr>
          <w:rFonts w:cs="Arial"/>
          <w:sz w:val="20"/>
        </w:rPr>
        <w:tab/>
      </w:r>
      <w:r w:rsidR="00A6354D">
        <w:rPr>
          <w:rFonts w:cs="Arial"/>
          <w:sz w:val="20"/>
        </w:rPr>
        <w:tab/>
      </w:r>
      <w:r w:rsidR="0041751C">
        <w:rPr>
          <w:rFonts w:cs="Arial"/>
          <w:sz w:val="20"/>
        </w:rPr>
        <w:t xml:space="preserve">provision for </w:t>
      </w:r>
      <w:r w:rsidR="005B0C35">
        <w:rPr>
          <w:rFonts w:cs="Arial"/>
          <w:sz w:val="20"/>
        </w:rPr>
        <w:t>4</w:t>
      </w:r>
      <w:r w:rsidR="0041751C">
        <w:rPr>
          <w:rFonts w:cs="Arial"/>
          <w:sz w:val="20"/>
        </w:rPr>
        <w:t xml:space="preserve"> external TTL, 1 external relay</w:t>
      </w:r>
    </w:p>
    <w:p w14:paraId="0713916B" w14:textId="77777777" w:rsidR="00D72EFC" w:rsidRPr="00A422EB" w:rsidRDefault="00D72EFC" w:rsidP="007C166A">
      <w:pPr>
        <w:pStyle w:val="StyleDefaultComplex10pt"/>
        <w:numPr>
          <w:ilvl w:val="3"/>
          <w:numId w:val="8"/>
        </w:numPr>
        <w:spacing w:before="60" w:after="0" w:line="276" w:lineRule="auto"/>
        <w:jc w:val="both"/>
        <w:rPr>
          <w:rFonts w:cs="Arial"/>
          <w:color w:val="000000" w:themeColor="text1"/>
          <w:sz w:val="20"/>
        </w:rPr>
      </w:pPr>
      <w:r w:rsidRPr="00A422EB">
        <w:rPr>
          <w:rFonts w:cs="Arial"/>
          <w:color w:val="000000" w:themeColor="text1"/>
          <w:sz w:val="20"/>
        </w:rPr>
        <w:t>Server characteristics:</w:t>
      </w:r>
    </w:p>
    <w:p w14:paraId="423B957E" w14:textId="7B287E71" w:rsidR="00E36087"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Operating system</w:t>
      </w:r>
      <w:r w:rsidR="00781158" w:rsidRPr="00A422EB">
        <w:rPr>
          <w:rFonts w:cs="Arial"/>
          <w:color w:val="000000" w:themeColor="text1"/>
          <w:sz w:val="20"/>
        </w:rPr>
        <w:t>:</w:t>
      </w:r>
      <w:r w:rsidR="00781158" w:rsidRPr="00A422EB">
        <w:rPr>
          <w:rFonts w:cs="Arial"/>
          <w:color w:val="000000" w:themeColor="text1"/>
          <w:sz w:val="20"/>
        </w:rPr>
        <w:tab/>
      </w:r>
      <w:r w:rsidR="00781158" w:rsidRPr="00A422EB">
        <w:rPr>
          <w:rFonts w:cs="Arial"/>
          <w:color w:val="000000" w:themeColor="text1"/>
          <w:sz w:val="20"/>
        </w:rPr>
        <w:tab/>
      </w:r>
      <w:r w:rsidR="00E36087" w:rsidRPr="00A422EB">
        <w:rPr>
          <w:rFonts w:cs="Arial"/>
          <w:color w:val="000000" w:themeColor="text1"/>
          <w:sz w:val="20"/>
        </w:rPr>
        <w:t>Windows 10</w:t>
      </w:r>
    </w:p>
    <w:p w14:paraId="465B751B" w14:textId="67679AB3" w:rsidR="00FA7545" w:rsidRPr="00A422EB" w:rsidRDefault="00E36087" w:rsidP="00E36087">
      <w:pPr>
        <w:pStyle w:val="StyleDefaultComplex10pt"/>
        <w:spacing w:before="60" w:after="0" w:line="276" w:lineRule="auto"/>
        <w:ind w:left="2520"/>
        <w:jc w:val="both"/>
        <w:rPr>
          <w:rFonts w:cs="Arial"/>
          <w:color w:val="000000" w:themeColor="text1"/>
          <w:sz w:val="20"/>
        </w:rPr>
      </w:pPr>
      <w:r w:rsidRPr="00A422EB">
        <w:rPr>
          <w:rFonts w:cs="Arial"/>
          <w:color w:val="000000" w:themeColor="text1"/>
          <w:sz w:val="20"/>
        </w:rPr>
        <w:tab/>
      </w:r>
      <w:r w:rsidRPr="00A422EB">
        <w:rPr>
          <w:rFonts w:cs="Arial"/>
          <w:color w:val="000000" w:themeColor="text1"/>
          <w:sz w:val="20"/>
        </w:rPr>
        <w:tab/>
      </w:r>
      <w:r w:rsidRPr="00A422EB">
        <w:rPr>
          <w:rFonts w:cs="Arial"/>
          <w:color w:val="000000" w:themeColor="text1"/>
          <w:sz w:val="20"/>
        </w:rPr>
        <w:tab/>
      </w:r>
      <w:r w:rsidRPr="00A422EB">
        <w:rPr>
          <w:rFonts w:cs="Arial"/>
          <w:color w:val="000000" w:themeColor="text1"/>
          <w:sz w:val="20"/>
        </w:rPr>
        <w:tab/>
      </w:r>
      <w:r w:rsidR="00781158" w:rsidRPr="00A422EB">
        <w:rPr>
          <w:rFonts w:cs="Arial"/>
          <w:color w:val="000000" w:themeColor="text1"/>
          <w:sz w:val="20"/>
        </w:rPr>
        <w:t xml:space="preserve">Ubuntu </w:t>
      </w:r>
      <w:r w:rsidR="003338B0" w:rsidRPr="00A422EB">
        <w:rPr>
          <w:rFonts w:cs="Arial"/>
          <w:color w:val="000000" w:themeColor="text1"/>
          <w:sz w:val="20"/>
        </w:rPr>
        <w:t xml:space="preserve">Linux </w:t>
      </w:r>
      <w:r w:rsidRPr="00A422EB">
        <w:rPr>
          <w:rFonts w:cs="Arial"/>
          <w:color w:val="000000" w:themeColor="text1"/>
          <w:sz w:val="20"/>
        </w:rPr>
        <w:t>22</w:t>
      </w:r>
      <w:r w:rsidR="00781158" w:rsidRPr="00A422EB">
        <w:rPr>
          <w:rFonts w:cs="Arial"/>
          <w:color w:val="000000" w:themeColor="text1"/>
          <w:sz w:val="20"/>
        </w:rPr>
        <w:t>.04</w:t>
      </w:r>
    </w:p>
    <w:p w14:paraId="14BE5F29" w14:textId="1B0D6D1C" w:rsidR="004525F3" w:rsidRPr="00A422EB" w:rsidRDefault="00FA7545"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Operating system drive:</w:t>
      </w:r>
      <w:r w:rsidRPr="00A422EB">
        <w:rPr>
          <w:rFonts w:cs="Arial"/>
          <w:color w:val="000000" w:themeColor="text1"/>
          <w:sz w:val="20"/>
        </w:rPr>
        <w:tab/>
      </w:r>
      <w:r w:rsidR="00E70595" w:rsidRPr="00A422EB">
        <w:rPr>
          <w:rFonts w:cs="Arial"/>
          <w:color w:val="000000" w:themeColor="text1"/>
          <w:sz w:val="20"/>
        </w:rPr>
        <w:t>256</w:t>
      </w:r>
      <w:r w:rsidRPr="00A422EB">
        <w:rPr>
          <w:rFonts w:cs="Arial"/>
          <w:color w:val="000000" w:themeColor="text1"/>
          <w:sz w:val="20"/>
        </w:rPr>
        <w:t xml:space="preserve"> GB SSD</w:t>
      </w:r>
      <w:r w:rsidR="0088348F" w:rsidRPr="00A422EB">
        <w:rPr>
          <w:rFonts w:cs="Arial"/>
          <w:color w:val="000000" w:themeColor="text1"/>
          <w:sz w:val="20"/>
        </w:rPr>
        <w:tab/>
      </w:r>
    </w:p>
    <w:p w14:paraId="66555E97" w14:textId="07AF25D0" w:rsidR="00D72EFC"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Monitor outputs:</w:t>
      </w:r>
      <w:r w:rsidRPr="00A422EB">
        <w:rPr>
          <w:rFonts w:cs="Arial"/>
          <w:color w:val="000000" w:themeColor="text1"/>
          <w:sz w:val="20"/>
        </w:rPr>
        <w:tab/>
      </w:r>
      <w:r w:rsidR="0088348F" w:rsidRPr="00A422EB">
        <w:rPr>
          <w:rFonts w:cs="Arial"/>
          <w:color w:val="000000" w:themeColor="text1"/>
          <w:sz w:val="20"/>
        </w:rPr>
        <w:tab/>
      </w:r>
      <w:r w:rsidR="00A372DB" w:rsidRPr="00A422EB">
        <w:rPr>
          <w:rFonts w:cs="Arial"/>
          <w:color w:val="000000" w:themeColor="text1"/>
          <w:sz w:val="20"/>
        </w:rPr>
        <w:t>1 VGA +</w:t>
      </w:r>
      <w:r w:rsidR="00FB03DD" w:rsidRPr="00A422EB">
        <w:rPr>
          <w:rFonts w:cs="Arial"/>
          <w:color w:val="000000" w:themeColor="text1"/>
          <w:sz w:val="20"/>
        </w:rPr>
        <w:t xml:space="preserve"> </w:t>
      </w:r>
      <w:r w:rsidR="00C7327D" w:rsidRPr="00A422EB">
        <w:rPr>
          <w:rFonts w:cs="Arial"/>
          <w:color w:val="000000" w:themeColor="text1"/>
          <w:sz w:val="20"/>
          <w:shd w:val="clear" w:color="auto" w:fill="FFFFFF"/>
        </w:rPr>
        <w:t>1 HDMI +</w:t>
      </w:r>
      <w:r w:rsidR="0051175E" w:rsidRPr="00A422EB">
        <w:rPr>
          <w:rFonts w:cs="Arial"/>
          <w:color w:val="000000" w:themeColor="text1"/>
          <w:sz w:val="20"/>
          <w:shd w:val="clear" w:color="auto" w:fill="FFFFFF"/>
        </w:rPr>
        <w:t xml:space="preserve"> 2</w:t>
      </w:r>
      <w:r w:rsidR="00C7327D" w:rsidRPr="00A422EB">
        <w:rPr>
          <w:rFonts w:cs="Arial"/>
          <w:color w:val="000000" w:themeColor="text1"/>
          <w:sz w:val="20"/>
          <w:shd w:val="clear" w:color="auto" w:fill="FFFFFF"/>
        </w:rPr>
        <w:t xml:space="preserve"> Display Port</w:t>
      </w:r>
      <w:r w:rsidR="00037567" w:rsidRPr="00A422EB">
        <w:rPr>
          <w:rFonts w:cs="Arial"/>
          <w:color w:val="000000" w:themeColor="text1"/>
          <w:sz w:val="20"/>
          <w:shd w:val="clear" w:color="auto" w:fill="FFFFFF"/>
        </w:rPr>
        <w:t xml:space="preserve"> </w:t>
      </w:r>
    </w:p>
    <w:p w14:paraId="741AB79F" w14:textId="143485A7" w:rsidR="004525F3" w:rsidRPr="00A422EB" w:rsidRDefault="004525F3"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Processor:</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08536D" w:rsidRPr="00A422EB">
        <w:rPr>
          <w:rFonts w:cs="Arial"/>
          <w:color w:val="000000" w:themeColor="text1"/>
          <w:sz w:val="20"/>
          <w:shd w:val="clear" w:color="auto" w:fill="FFFFFF"/>
        </w:rPr>
        <w:t>i3</w:t>
      </w:r>
    </w:p>
    <w:p w14:paraId="400336C3" w14:textId="6414AF32" w:rsidR="004525F3" w:rsidRPr="00A422EB" w:rsidRDefault="004525F3"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Memory:</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817F80" w:rsidRPr="00A422EB">
        <w:rPr>
          <w:rFonts w:cs="Arial"/>
          <w:color w:val="000000" w:themeColor="text1"/>
          <w:sz w:val="20"/>
        </w:rPr>
        <w:t>8</w:t>
      </w:r>
      <w:r w:rsidRPr="00A422EB">
        <w:rPr>
          <w:rFonts w:cs="Arial"/>
          <w:color w:val="000000" w:themeColor="text1"/>
          <w:sz w:val="20"/>
        </w:rPr>
        <w:t xml:space="preserve"> GB</w:t>
      </w:r>
      <w:r w:rsidR="00E931E3" w:rsidRPr="00A422EB">
        <w:rPr>
          <w:rFonts w:cs="Arial"/>
          <w:color w:val="000000" w:themeColor="text1"/>
          <w:sz w:val="20"/>
        </w:rPr>
        <w:t xml:space="preserve"> (16GB optional)</w:t>
      </w:r>
    </w:p>
    <w:p w14:paraId="1028B1AF" w14:textId="78B8A3B4" w:rsidR="00A372DB" w:rsidRPr="00A422EB" w:rsidRDefault="004525F3" w:rsidP="00A372DB">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Network:</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FC4F67" w:rsidRPr="00A422EB">
        <w:rPr>
          <w:rFonts w:cs="Arial"/>
          <w:color w:val="000000" w:themeColor="text1"/>
          <w:sz w:val="20"/>
        </w:rPr>
        <w:t>2</w:t>
      </w:r>
      <w:r w:rsidRPr="00A422EB">
        <w:rPr>
          <w:rFonts w:cs="Arial"/>
          <w:color w:val="000000" w:themeColor="text1"/>
          <w:sz w:val="20"/>
        </w:rPr>
        <w:t xml:space="preserve"> x </w:t>
      </w:r>
      <w:r w:rsidR="006F65F7" w:rsidRPr="00A422EB">
        <w:rPr>
          <w:rFonts w:cs="Arial"/>
          <w:color w:val="000000" w:themeColor="text1"/>
          <w:sz w:val="20"/>
        </w:rPr>
        <w:t>2.5 Gbps</w:t>
      </w:r>
    </w:p>
    <w:p w14:paraId="08DADFF9" w14:textId="1A50A1C6" w:rsidR="005767CF" w:rsidRDefault="00F2128B" w:rsidP="007C166A">
      <w:pPr>
        <w:pStyle w:val="StyleDefaultComplex10pt"/>
        <w:numPr>
          <w:ilvl w:val="4"/>
          <w:numId w:val="8"/>
        </w:numPr>
        <w:spacing w:before="60" w:after="0" w:line="276" w:lineRule="auto"/>
        <w:jc w:val="both"/>
        <w:rPr>
          <w:rFonts w:cs="Arial"/>
          <w:sz w:val="20"/>
        </w:rPr>
      </w:pPr>
      <w:r>
        <w:rPr>
          <w:rFonts w:cs="Arial"/>
          <w:sz w:val="20"/>
        </w:rPr>
        <w:t xml:space="preserve">USB </w:t>
      </w:r>
      <w:r w:rsidR="005767CF">
        <w:rPr>
          <w:rFonts w:cs="Arial"/>
          <w:sz w:val="20"/>
        </w:rPr>
        <w:t>ports:</w:t>
      </w:r>
      <w:r w:rsidR="00E1465F">
        <w:rPr>
          <w:rFonts w:cs="Arial"/>
          <w:sz w:val="20"/>
        </w:rPr>
        <w:tab/>
      </w:r>
      <w:r w:rsidR="00E1465F">
        <w:rPr>
          <w:rFonts w:cs="Arial"/>
          <w:sz w:val="20"/>
        </w:rPr>
        <w:tab/>
      </w:r>
      <w:r w:rsidR="00E1465F">
        <w:rPr>
          <w:rFonts w:cs="Arial"/>
          <w:sz w:val="20"/>
        </w:rPr>
        <w:tab/>
        <w:t>8</w:t>
      </w:r>
    </w:p>
    <w:p w14:paraId="2B941F9B" w14:textId="643B513D" w:rsidR="00042ABF"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A372DB">
        <w:rPr>
          <w:rFonts w:cs="Arial"/>
          <w:sz w:val="20"/>
        </w:rPr>
        <w:t xml:space="preserve">2.0 </w:t>
      </w:r>
      <w:r w:rsidR="00B608A3">
        <w:rPr>
          <w:rFonts w:cs="Arial"/>
          <w:sz w:val="20"/>
        </w:rPr>
        <w:tab/>
      </w:r>
      <w:r w:rsidR="00B608A3">
        <w:rPr>
          <w:rFonts w:cs="Arial"/>
          <w:sz w:val="20"/>
        </w:rPr>
        <w:tab/>
      </w:r>
      <w:r>
        <w:rPr>
          <w:rFonts w:cs="Arial"/>
          <w:sz w:val="20"/>
        </w:rPr>
        <w:t>2 front</w:t>
      </w:r>
      <w:r w:rsidR="000D201C">
        <w:rPr>
          <w:rFonts w:cs="Arial"/>
          <w:sz w:val="20"/>
        </w:rPr>
        <w:t xml:space="preserve"> +</w:t>
      </w:r>
      <w:r>
        <w:rPr>
          <w:rFonts w:cs="Arial"/>
          <w:sz w:val="20"/>
        </w:rPr>
        <w:t xml:space="preserve"> 2 rear</w:t>
      </w:r>
    </w:p>
    <w:p w14:paraId="421B8101" w14:textId="19323E7E" w:rsidR="00B608A3"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F2128B">
        <w:rPr>
          <w:rFonts w:cs="Arial"/>
          <w:sz w:val="20"/>
        </w:rPr>
        <w:t>3.</w:t>
      </w:r>
      <w:r w:rsidR="00B608A3">
        <w:rPr>
          <w:rFonts w:cs="Arial"/>
          <w:sz w:val="20"/>
        </w:rPr>
        <w:t>1</w:t>
      </w:r>
      <w:r w:rsidR="00F2128B">
        <w:rPr>
          <w:rFonts w:cs="Arial"/>
          <w:sz w:val="20"/>
        </w:rPr>
        <w:t xml:space="preserve"> </w:t>
      </w:r>
      <w:r>
        <w:rPr>
          <w:rFonts w:cs="Arial"/>
          <w:sz w:val="20"/>
        </w:rPr>
        <w:tab/>
      </w:r>
      <w:r>
        <w:rPr>
          <w:rFonts w:cs="Arial"/>
          <w:sz w:val="20"/>
        </w:rPr>
        <w:tab/>
      </w:r>
      <w:r w:rsidR="005D1DCB">
        <w:rPr>
          <w:rFonts w:cs="Arial"/>
          <w:sz w:val="20"/>
        </w:rPr>
        <w:t>2 front</w:t>
      </w:r>
    </w:p>
    <w:p w14:paraId="2C3A8CEF" w14:textId="09AC8E13" w:rsidR="00F2128B"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B608A3">
        <w:rPr>
          <w:rFonts w:cs="Arial"/>
          <w:sz w:val="20"/>
        </w:rPr>
        <w:t>3.2</w:t>
      </w:r>
      <w:r w:rsidR="00F2128B">
        <w:rPr>
          <w:rFonts w:cs="Arial"/>
          <w:sz w:val="20"/>
        </w:rPr>
        <w:tab/>
      </w:r>
      <w:r w:rsidR="0088348F">
        <w:rPr>
          <w:rFonts w:cs="Arial"/>
          <w:sz w:val="20"/>
        </w:rPr>
        <w:tab/>
      </w:r>
      <w:r w:rsidR="005D1DCB">
        <w:rPr>
          <w:rFonts w:cs="Arial"/>
          <w:sz w:val="20"/>
        </w:rPr>
        <w:t>2 rear</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2D0D83A6"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sidR="00E70595">
        <w:rPr>
          <w:rFonts w:cs="Arial"/>
          <w:sz w:val="20"/>
        </w:rPr>
        <w:t>P</w:t>
      </w:r>
      <w:r>
        <w:rPr>
          <w:rFonts w:cs="Arial"/>
          <w:sz w:val="20"/>
        </w:rPr>
        <w:t xml:space="preserve">ainted </w:t>
      </w:r>
      <w:r w:rsidRPr="00A53622">
        <w:rPr>
          <w:rFonts w:cs="Arial"/>
          <w:sz w:val="20"/>
        </w:rPr>
        <w:t>steel</w:t>
      </w:r>
    </w:p>
    <w:p w14:paraId="5634EDF4" w14:textId="77777777" w:rsidR="000F647A"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Dimensions (l x w x h):</w:t>
      </w:r>
    </w:p>
    <w:p w14:paraId="2B72FC7B" w14:textId="534CDE6E" w:rsidR="00D72EFC" w:rsidRPr="00A422EB" w:rsidRDefault="000F647A" w:rsidP="000F647A">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Desktop:</w:t>
      </w:r>
      <w:r w:rsidR="00D72EFC" w:rsidRPr="00A422EB">
        <w:rPr>
          <w:rFonts w:cs="Arial"/>
          <w:color w:val="000000" w:themeColor="text1"/>
          <w:sz w:val="20"/>
        </w:rPr>
        <w:tab/>
      </w:r>
      <w:r w:rsidR="00791CFC" w:rsidRPr="00A422EB">
        <w:rPr>
          <w:rFonts w:cs="Arial"/>
          <w:color w:val="000000" w:themeColor="text1"/>
          <w:sz w:val="20"/>
        </w:rPr>
        <w:t>4</w:t>
      </w:r>
      <w:r w:rsidR="00304542" w:rsidRPr="00A422EB">
        <w:rPr>
          <w:rFonts w:cs="Arial"/>
          <w:color w:val="000000" w:themeColor="text1"/>
          <w:sz w:val="20"/>
        </w:rPr>
        <w:t xml:space="preserve"> in x 1</w:t>
      </w:r>
      <w:r w:rsidR="00666A64" w:rsidRPr="00A422EB">
        <w:rPr>
          <w:rFonts w:cs="Arial"/>
          <w:color w:val="000000" w:themeColor="text1"/>
          <w:sz w:val="20"/>
        </w:rPr>
        <w:t>3</w:t>
      </w:r>
      <w:r w:rsidR="00304542" w:rsidRPr="00A422EB">
        <w:rPr>
          <w:rFonts w:cs="Arial"/>
          <w:color w:val="000000" w:themeColor="text1"/>
          <w:sz w:val="20"/>
        </w:rPr>
        <w:t xml:space="preserve"> in x </w:t>
      </w:r>
      <w:r w:rsidR="00425B9B" w:rsidRPr="00A422EB">
        <w:rPr>
          <w:rFonts w:cs="Arial"/>
          <w:color w:val="000000" w:themeColor="text1"/>
          <w:sz w:val="20"/>
        </w:rPr>
        <w:t>1</w:t>
      </w:r>
      <w:r w:rsidR="00666A64" w:rsidRPr="00A422EB">
        <w:rPr>
          <w:rFonts w:cs="Arial"/>
          <w:color w:val="000000" w:themeColor="text1"/>
          <w:sz w:val="20"/>
        </w:rPr>
        <w:t>2.5</w:t>
      </w:r>
      <w:r w:rsidR="00304542" w:rsidRPr="00A422EB">
        <w:rPr>
          <w:rFonts w:cs="Arial"/>
          <w:color w:val="000000" w:themeColor="text1"/>
          <w:sz w:val="20"/>
        </w:rPr>
        <w:t xml:space="preserve"> in (</w:t>
      </w:r>
      <w:r w:rsidR="00425B9B" w:rsidRPr="00A422EB">
        <w:rPr>
          <w:rFonts w:cs="Arial"/>
          <w:color w:val="000000" w:themeColor="text1"/>
          <w:sz w:val="20"/>
        </w:rPr>
        <w:t>1</w:t>
      </w:r>
      <w:r w:rsidR="00CE3792" w:rsidRPr="00A422EB">
        <w:rPr>
          <w:rFonts w:cs="Arial"/>
          <w:color w:val="000000" w:themeColor="text1"/>
          <w:sz w:val="20"/>
        </w:rPr>
        <w:t>01.6 m</w:t>
      </w:r>
      <w:r w:rsidR="00304542" w:rsidRPr="00A422EB">
        <w:rPr>
          <w:rFonts w:cs="Arial"/>
          <w:color w:val="000000" w:themeColor="text1"/>
          <w:sz w:val="20"/>
        </w:rPr>
        <w:t xml:space="preserve">m x </w:t>
      </w:r>
      <w:r w:rsidR="00D76B0F" w:rsidRPr="00A422EB">
        <w:rPr>
          <w:rFonts w:cs="Arial"/>
          <w:color w:val="000000" w:themeColor="text1"/>
          <w:sz w:val="20"/>
        </w:rPr>
        <w:t>330.2</w:t>
      </w:r>
      <w:r w:rsidR="00304542" w:rsidRPr="00A422EB">
        <w:rPr>
          <w:rFonts w:cs="Arial"/>
          <w:color w:val="000000" w:themeColor="text1"/>
          <w:sz w:val="20"/>
        </w:rPr>
        <w:t xml:space="preserve"> </w:t>
      </w:r>
      <w:r w:rsidR="00D76B0F" w:rsidRPr="00A422EB">
        <w:rPr>
          <w:rFonts w:cs="Arial"/>
          <w:color w:val="000000" w:themeColor="text1"/>
          <w:sz w:val="20"/>
        </w:rPr>
        <w:t>m</w:t>
      </w:r>
      <w:r w:rsidR="00304542" w:rsidRPr="00A422EB">
        <w:rPr>
          <w:rFonts w:cs="Arial"/>
          <w:color w:val="000000" w:themeColor="text1"/>
          <w:sz w:val="20"/>
        </w:rPr>
        <w:t xml:space="preserve">m x </w:t>
      </w:r>
      <w:r w:rsidR="00D045E3" w:rsidRPr="00A422EB">
        <w:rPr>
          <w:rFonts w:cs="Arial"/>
          <w:color w:val="000000" w:themeColor="text1"/>
          <w:sz w:val="20"/>
        </w:rPr>
        <w:t>317.5 m</w:t>
      </w:r>
      <w:r w:rsidR="00304542" w:rsidRPr="00A422EB">
        <w:rPr>
          <w:rFonts w:cs="Arial"/>
          <w:color w:val="000000" w:themeColor="text1"/>
          <w:sz w:val="20"/>
        </w:rPr>
        <w:t>m)</w:t>
      </w:r>
    </w:p>
    <w:p w14:paraId="615FCF02" w14:textId="2B9360F2" w:rsidR="00911441"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Weight:</w:t>
      </w:r>
      <w:r w:rsidR="000F647A" w:rsidRPr="00A422EB">
        <w:rPr>
          <w:rFonts w:cs="Arial"/>
          <w:color w:val="000000" w:themeColor="text1"/>
          <w:sz w:val="20"/>
        </w:rPr>
        <w:tab/>
      </w:r>
      <w:r w:rsidR="000F647A" w:rsidRPr="00A422EB">
        <w:rPr>
          <w:rFonts w:cs="Arial"/>
          <w:color w:val="000000" w:themeColor="text1"/>
          <w:sz w:val="20"/>
        </w:rPr>
        <w:tab/>
      </w:r>
      <w:r w:rsidR="000F647A" w:rsidRPr="00A422EB">
        <w:rPr>
          <w:rFonts w:cs="Arial"/>
          <w:color w:val="000000" w:themeColor="text1"/>
          <w:sz w:val="20"/>
        </w:rPr>
        <w:tab/>
      </w:r>
    </w:p>
    <w:p w14:paraId="39BFEFD9" w14:textId="079197A5" w:rsidR="00911441" w:rsidRPr="00A422EB" w:rsidRDefault="00911441" w:rsidP="00911441">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Pounds (lbs):</w:t>
      </w:r>
      <w:r w:rsidRPr="00A422EB">
        <w:rPr>
          <w:rFonts w:cs="Arial"/>
          <w:color w:val="000000" w:themeColor="text1"/>
          <w:sz w:val="20"/>
        </w:rPr>
        <w:tab/>
      </w:r>
      <w:r w:rsidR="00AD23ED" w:rsidRPr="00A422EB">
        <w:rPr>
          <w:rFonts w:cs="Arial"/>
          <w:bCs/>
          <w:color w:val="000000" w:themeColor="text1"/>
          <w:sz w:val="20"/>
        </w:rPr>
        <w:t>11</w:t>
      </w:r>
    </w:p>
    <w:p w14:paraId="754CB281" w14:textId="43D302B2" w:rsidR="00D72EFC" w:rsidRPr="00A422EB" w:rsidRDefault="00911441" w:rsidP="00911441">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Kilograms (kg):</w:t>
      </w:r>
      <w:r w:rsidRPr="00A422EB">
        <w:rPr>
          <w:rFonts w:cs="Arial"/>
          <w:color w:val="000000" w:themeColor="text1"/>
          <w:sz w:val="20"/>
        </w:rPr>
        <w:tab/>
      </w:r>
      <w:r w:rsidR="00EC5AD2" w:rsidRPr="00A422EB">
        <w:rPr>
          <w:rFonts w:cs="Arial"/>
          <w:bCs/>
          <w:color w:val="000000" w:themeColor="text1"/>
          <w:sz w:val="20"/>
        </w:rPr>
        <w:t>4.99</w:t>
      </w:r>
      <w:r w:rsidR="00D72EFC" w:rsidRPr="00A422EB">
        <w:rPr>
          <w:rFonts w:cs="Arial"/>
          <w:color w:val="000000" w:themeColor="text1"/>
          <w:sz w:val="20"/>
        </w:rPr>
        <w:tab/>
      </w:r>
    </w:p>
    <w:p w14:paraId="1A68E511" w14:textId="77777777" w:rsidR="00D72EFC" w:rsidRPr="00A422EB" w:rsidRDefault="00D72EFC" w:rsidP="007C166A">
      <w:pPr>
        <w:pStyle w:val="StyleDefaultComplex10pt"/>
        <w:numPr>
          <w:ilvl w:val="3"/>
          <w:numId w:val="8"/>
        </w:numPr>
        <w:spacing w:before="60" w:after="0" w:line="276" w:lineRule="auto"/>
        <w:jc w:val="both"/>
        <w:rPr>
          <w:rFonts w:cs="Arial"/>
          <w:color w:val="000000" w:themeColor="text1"/>
          <w:sz w:val="20"/>
        </w:rPr>
      </w:pPr>
      <w:r w:rsidRPr="00A422EB">
        <w:rPr>
          <w:rFonts w:cs="Arial"/>
          <w:color w:val="000000" w:themeColor="text1"/>
          <w:sz w:val="20"/>
        </w:rPr>
        <w:t>Electrical</w:t>
      </w:r>
    </w:p>
    <w:p w14:paraId="45288DB9" w14:textId="29D39636" w:rsidR="00D72EFC"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Input voltage:</w:t>
      </w:r>
      <w:r w:rsidRPr="00A422EB">
        <w:rPr>
          <w:rFonts w:cs="Arial"/>
          <w:color w:val="000000" w:themeColor="text1"/>
          <w:sz w:val="20"/>
        </w:rPr>
        <w:tab/>
      </w:r>
      <w:r w:rsidR="0088348F" w:rsidRPr="00A422EB">
        <w:rPr>
          <w:rFonts w:cs="Arial"/>
          <w:color w:val="000000" w:themeColor="text1"/>
          <w:sz w:val="20"/>
        </w:rPr>
        <w:tab/>
      </w:r>
      <w:r w:rsidRPr="00A422EB">
        <w:rPr>
          <w:rFonts w:cs="Arial"/>
          <w:color w:val="000000" w:themeColor="text1"/>
          <w:sz w:val="20"/>
        </w:rPr>
        <w:t>1</w:t>
      </w:r>
      <w:r w:rsidR="00A91418" w:rsidRPr="00A422EB">
        <w:rPr>
          <w:rFonts w:cs="Arial"/>
          <w:color w:val="000000" w:themeColor="text1"/>
          <w:sz w:val="20"/>
        </w:rPr>
        <w:t>00</w:t>
      </w:r>
      <w:r w:rsidRPr="00A422EB">
        <w:rPr>
          <w:rFonts w:cs="Arial"/>
          <w:color w:val="000000" w:themeColor="text1"/>
          <w:sz w:val="20"/>
        </w:rPr>
        <w:t xml:space="preserve">/240 VAC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lastRenderedPageBreak/>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1C34FCCF"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 xml:space="preserve">Continuous motion, </w:t>
      </w:r>
      <w:r w:rsidR="00CD1E29">
        <w:rPr>
          <w:rFonts w:cs="Arial"/>
          <w:sz w:val="20"/>
        </w:rPr>
        <w:t>time,</w:t>
      </w:r>
      <w:r>
        <w:rPr>
          <w:rFonts w:cs="Arial"/>
          <w:sz w:val="20"/>
        </w:rPr>
        <w:t xml:space="preserv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581ECE49" w14:textId="56C4532B" w:rsidR="00991A79" w:rsidRPr="004150C7" w:rsidRDefault="00D72EFC" w:rsidP="00991A79">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42EFBEEC" w:rsidR="00D72EFC" w:rsidRPr="00436AB6" w:rsidRDefault="00FA5F27" w:rsidP="00436AB6">
      <w:pPr>
        <w:pStyle w:val="IntenseQuote"/>
        <w:jc w:val="left"/>
        <w:rPr>
          <w:i w:val="0"/>
          <w:iCs w:val="0"/>
        </w:rPr>
      </w:pPr>
      <w:r w:rsidRPr="00436AB6">
        <w:rPr>
          <w:i w:val="0"/>
          <w:iCs w:val="0"/>
        </w:rPr>
        <w:t>The NVR comes with the exacqVision Professional software pre-loaded. Additional functionality is available through upgrade to exacqVision Enterprise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582B" w:rsidRDefault="00D72EFC" w:rsidP="007C166A">
      <w:pPr>
        <w:pStyle w:val="StyleDefaultComplex10pt"/>
        <w:numPr>
          <w:ilvl w:val="2"/>
          <w:numId w:val="8"/>
        </w:numPr>
        <w:spacing w:before="120" w:after="0" w:line="276" w:lineRule="auto"/>
        <w:jc w:val="both"/>
        <w:rPr>
          <w:rFonts w:cs="Arial"/>
          <w:sz w:val="20"/>
        </w:rPr>
      </w:pPr>
      <w:r w:rsidRPr="0039582B">
        <w:rPr>
          <w:rFonts w:cs="Arial"/>
          <w:bCs/>
          <w:color w:val="auto"/>
          <w:sz w:val="20"/>
        </w:rPr>
        <w:t>Compatibility</w:t>
      </w:r>
    </w:p>
    <w:p w14:paraId="289D5266" w14:textId="5A4A0B94"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t>Video</w:t>
      </w:r>
      <w:r w:rsidR="00660FE3" w:rsidRPr="0039582B">
        <w:rPr>
          <w:rFonts w:cs="Arial"/>
          <w:bCs/>
          <w:color w:val="auto"/>
          <w:sz w:val="20"/>
        </w:rPr>
        <w:t>:</w:t>
      </w:r>
      <w:r w:rsidRPr="0039582B">
        <w:rPr>
          <w:rFonts w:cs="Arial"/>
          <w:bCs/>
          <w:color w:val="auto"/>
          <w:sz w:val="20"/>
        </w:rPr>
        <w:t xml:space="preserve"> </w:t>
      </w:r>
      <w:r w:rsidR="00471F7F" w:rsidRPr="0039582B">
        <w:rPr>
          <w:rFonts w:cs="Arial"/>
          <w:bCs/>
          <w:color w:val="auto"/>
          <w:sz w:val="20"/>
        </w:rPr>
        <w:tab/>
      </w:r>
      <w:r w:rsidR="00471F7F" w:rsidRPr="0039582B">
        <w:rPr>
          <w:rFonts w:cs="Arial"/>
          <w:bCs/>
          <w:color w:val="auto"/>
          <w:sz w:val="20"/>
        </w:rPr>
        <w:tab/>
      </w:r>
      <w:r w:rsidR="00B46C2C"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IP camera </w:t>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Pr="0039582B">
        <w:rPr>
          <w:rFonts w:cs="Arial"/>
          <w:bCs/>
          <w:color w:val="auto"/>
          <w:sz w:val="20"/>
        </w:rPr>
        <w:t>manufacturing</w:t>
      </w:r>
      <w:r w:rsidR="00717E01" w:rsidRPr="0039582B">
        <w:rPr>
          <w:rFonts w:cs="Arial"/>
          <w:bCs/>
          <w:color w:val="auto"/>
          <w:sz w:val="20"/>
        </w:rPr>
        <w:t xml:space="preserve"> </w:t>
      </w:r>
      <w:r w:rsidRPr="0039582B">
        <w:rPr>
          <w:rFonts w:cs="Arial"/>
          <w:bCs/>
          <w:color w:val="auto"/>
          <w:sz w:val="20"/>
        </w:rPr>
        <w:t>partners</w:t>
      </w:r>
      <w:r w:rsidR="00717E01" w:rsidRPr="0039582B">
        <w:rPr>
          <w:rFonts w:cs="Arial"/>
          <w:bCs/>
          <w:color w:val="auto"/>
          <w:sz w:val="20"/>
        </w:rPr>
        <w:t xml:space="preserve"> </w:t>
      </w:r>
      <w:r w:rsidRPr="0039582B">
        <w:rPr>
          <w:rFonts w:cs="Arial"/>
          <w:bCs/>
          <w:color w:val="auto"/>
          <w:sz w:val="20"/>
        </w:rPr>
        <w:t>located</w:t>
      </w:r>
      <w:r w:rsidR="00717E01" w:rsidRPr="0039582B">
        <w:rPr>
          <w:rFonts w:cs="Arial"/>
          <w:bCs/>
          <w:color w:val="auto"/>
          <w:sz w:val="20"/>
        </w:rPr>
        <w:t xml:space="preserve"> </w:t>
      </w:r>
      <w:r w:rsidRPr="0039582B">
        <w:rPr>
          <w:rFonts w:cs="Arial"/>
          <w:bCs/>
          <w:color w:val="auto"/>
          <w:sz w:val="20"/>
        </w:rPr>
        <w:t xml:space="preserve">at: </w:t>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hyperlink r:id="rId9" w:history="1">
        <w:r w:rsidR="00717E01" w:rsidRPr="0039582B">
          <w:rPr>
            <w:rStyle w:val="Hyperlink"/>
            <w:rFonts w:cs="Arial"/>
            <w:bCs/>
            <w:sz w:val="20"/>
          </w:rPr>
          <w:t>https://exacq.com/integration/ipcams/</w:t>
        </w:r>
      </w:hyperlink>
      <w:r w:rsidRPr="0039582B">
        <w:rPr>
          <w:rFonts w:cs="Arial"/>
          <w:sz w:val="20"/>
        </w:rPr>
        <w:t xml:space="preserve"> </w:t>
      </w:r>
    </w:p>
    <w:p w14:paraId="366ED092" w14:textId="554376B2"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lastRenderedPageBreak/>
        <w:t>Access control</w:t>
      </w:r>
      <w:r w:rsidR="008F680F" w:rsidRPr="0039582B">
        <w:rPr>
          <w:rFonts w:cs="Arial"/>
          <w:bCs/>
          <w:color w:val="auto"/>
          <w:sz w:val="20"/>
        </w:rPr>
        <w:t>:</w:t>
      </w:r>
      <w:r w:rsidR="00660FE3" w:rsidRPr="0039582B">
        <w:rPr>
          <w:rFonts w:cs="Arial"/>
          <w:bCs/>
          <w:color w:val="auto"/>
          <w:sz w:val="20"/>
        </w:rPr>
        <w:tab/>
      </w:r>
      <w:r w:rsidR="00660FE3"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Access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Control </w:t>
      </w:r>
      <w:r w:rsidR="008F680F" w:rsidRPr="0039582B">
        <w:rPr>
          <w:rFonts w:cs="Arial"/>
          <w:bCs/>
          <w:color w:val="auto"/>
          <w:sz w:val="20"/>
        </w:rPr>
        <w:t>Integration partners</w:t>
      </w:r>
      <w:r w:rsidRPr="0039582B">
        <w:rPr>
          <w:rFonts w:cs="Arial"/>
          <w:bCs/>
          <w:color w:val="auto"/>
          <w:sz w:val="20"/>
        </w:rPr>
        <w:t xml:space="preserve"> listed at: </w:t>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BE7F89" w:rsidRPr="0039582B">
        <w:rPr>
          <w:rFonts w:cs="Arial"/>
          <w:bCs/>
          <w:color w:val="auto"/>
          <w:sz w:val="20"/>
        </w:rPr>
        <w:tab/>
      </w:r>
      <w:hyperlink r:id="rId10" w:history="1">
        <w:r w:rsidR="008F680F" w:rsidRPr="0039582B">
          <w:rPr>
            <w:rStyle w:val="Hyperlink"/>
            <w:rFonts w:cs="Arial"/>
            <w:bCs/>
            <w:sz w:val="20"/>
          </w:rPr>
          <w:t>https://exacq.com/integration/access_control/</w:t>
        </w:r>
      </w:hyperlink>
    </w:p>
    <w:p w14:paraId="54444FBF" w14:textId="307A0CA2"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t>POS and retail analytics</w:t>
      </w:r>
      <w:r w:rsidR="00BE7F89" w:rsidRPr="0039582B">
        <w:rPr>
          <w:rFonts w:cs="Arial"/>
          <w:bCs/>
          <w:color w:val="auto"/>
          <w:sz w:val="20"/>
        </w:rPr>
        <w:t>:</w:t>
      </w:r>
      <w:r w:rsidR="00BE7F89"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POS and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retail analytic partners listed at: </w:t>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hyperlink r:id="rId11" w:history="1">
        <w:r w:rsidR="004C3D5E" w:rsidRPr="0039582B">
          <w:rPr>
            <w:rStyle w:val="Hyperlink"/>
            <w:rFonts w:cs="Arial"/>
            <w:bCs/>
            <w:sz w:val="20"/>
          </w:rPr>
          <w:t>https://exacq.com/integration/retail_analytics/</w:t>
        </w:r>
      </w:hyperlink>
    </w:p>
    <w:p w14:paraId="6CD99468" w14:textId="7E6D914D" w:rsidR="0039582B" w:rsidRPr="00AB0494" w:rsidRDefault="00F6483E" w:rsidP="0039582B">
      <w:pPr>
        <w:pStyle w:val="StyleDefaultComplex10pt"/>
        <w:numPr>
          <w:ilvl w:val="3"/>
          <w:numId w:val="8"/>
        </w:numPr>
        <w:spacing w:before="60" w:after="0" w:line="276" w:lineRule="auto"/>
        <w:jc w:val="both"/>
        <w:rPr>
          <w:rStyle w:val="Hyperlink"/>
          <w:rFonts w:cs="Arial"/>
          <w:color w:val="000000"/>
          <w:sz w:val="20"/>
          <w:u w:val="none"/>
        </w:rPr>
      </w:pPr>
      <w:r w:rsidRPr="0039582B">
        <w:rPr>
          <w:rFonts w:cs="Arial"/>
          <w:sz w:val="20"/>
        </w:rPr>
        <w:t>PSIM</w:t>
      </w:r>
      <w:r w:rsidR="001329CB" w:rsidRPr="0039582B">
        <w:rPr>
          <w:rFonts w:cs="Arial"/>
          <w:sz w:val="20"/>
        </w:rPr>
        <w:t>:</w:t>
      </w:r>
      <w:r w:rsidR="00F131F5" w:rsidRPr="0039582B">
        <w:rPr>
          <w:rFonts w:cs="Arial"/>
          <w:sz w:val="20"/>
        </w:rPr>
        <w:tab/>
      </w:r>
      <w:r w:rsidR="00F131F5" w:rsidRPr="0039582B">
        <w:rPr>
          <w:rFonts w:cs="Arial"/>
          <w:sz w:val="20"/>
        </w:rPr>
        <w:tab/>
      </w:r>
      <w:r w:rsidR="00F131F5" w:rsidRPr="0039582B">
        <w:rPr>
          <w:rFonts w:cs="Arial"/>
          <w:sz w:val="20"/>
        </w:rPr>
        <w:tab/>
      </w:r>
      <w:r w:rsidR="008F680F" w:rsidRPr="0039582B">
        <w:rPr>
          <w:rFonts w:cs="Arial"/>
          <w:sz w:val="20"/>
        </w:rPr>
        <w:tab/>
      </w:r>
      <w:r w:rsidRPr="0039582B">
        <w:rPr>
          <w:rFonts w:cs="Arial"/>
          <w:bCs/>
          <w:color w:val="auto"/>
          <w:sz w:val="20"/>
        </w:rPr>
        <w:t xml:space="preserve">The NVR shall be compatible with the list of PSIM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partners located at: </w:t>
      </w:r>
      <w:hyperlink r:id="rId12" w:history="1">
        <w:r w:rsidR="001329CB" w:rsidRPr="0039582B">
          <w:rPr>
            <w:rStyle w:val="Hyperlink"/>
            <w:rFonts w:cs="Arial"/>
            <w:bCs/>
            <w:sz w:val="20"/>
          </w:rPr>
          <w:t>https://exacq.com/integration/psim/</w:t>
        </w:r>
      </w:hyperlink>
    </w:p>
    <w:p w14:paraId="2D7B576E" w14:textId="2EC3CDD4"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sz w:val="20"/>
        </w:rPr>
        <w:t>Intrusion:</w:t>
      </w:r>
      <w:r w:rsidRPr="0039582B">
        <w:rPr>
          <w:rFonts w:cs="Arial"/>
          <w:sz w:val="20"/>
        </w:rPr>
        <w:tab/>
      </w:r>
      <w:r w:rsidRPr="0039582B">
        <w:rPr>
          <w:rFonts w:cs="Arial"/>
          <w:sz w:val="20"/>
        </w:rPr>
        <w:tab/>
      </w:r>
      <w:r w:rsidRPr="0039582B">
        <w:rPr>
          <w:rFonts w:cs="Arial"/>
          <w:sz w:val="20"/>
        </w:rPr>
        <w:tab/>
      </w:r>
      <w:r w:rsidR="008F680F" w:rsidRPr="0039582B">
        <w:rPr>
          <w:rFonts w:cs="Arial"/>
          <w:sz w:val="20"/>
        </w:rPr>
        <w:tab/>
      </w:r>
      <w:r w:rsidRPr="0039582B">
        <w:rPr>
          <w:rFonts w:cs="Arial"/>
          <w:sz w:val="20"/>
        </w:rPr>
        <w:t xml:space="preserve">The NVR shall be compatible with the list of intrusion </w:t>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Pr="0039582B">
        <w:rPr>
          <w:rFonts w:cs="Arial"/>
          <w:sz w:val="20"/>
        </w:rPr>
        <w:t xml:space="preserve">partners located at: </w:t>
      </w:r>
    </w:p>
    <w:p w14:paraId="79ACA65F" w14:textId="4EA2FA8C" w:rsidR="00F6483E" w:rsidRPr="009F029E" w:rsidRDefault="00F6483E" w:rsidP="00F6483E">
      <w:pPr>
        <w:pStyle w:val="StyleDefaultComplex10pt"/>
        <w:spacing w:before="60" w:after="0" w:line="276" w:lineRule="auto"/>
        <w:ind w:left="1800"/>
        <w:jc w:val="both"/>
        <w:rPr>
          <w:sz w:val="20"/>
        </w:rPr>
      </w:pPr>
      <w:r w:rsidRPr="0039582B">
        <w:tab/>
      </w:r>
      <w:r w:rsidRPr="0039582B">
        <w:tab/>
      </w:r>
      <w:r w:rsidRPr="0039582B">
        <w:tab/>
      </w:r>
      <w:r w:rsidRPr="0039582B">
        <w:tab/>
      </w:r>
      <w:r w:rsidRPr="0039582B">
        <w:tab/>
      </w:r>
      <w:hyperlink r:id="rId13" w:history="1">
        <w:r w:rsidRPr="0039582B">
          <w:rPr>
            <w:rStyle w:val="Hyperlink"/>
            <w:sz w:val="20"/>
          </w:rPr>
          <w:t>https://exacq.com/integration/intrusion/</w:t>
        </w:r>
      </w:hyperlink>
    </w:p>
    <w:p w14:paraId="7B25A069" w14:textId="2690BC31" w:rsidR="004150C7" w:rsidRPr="0039582B" w:rsidRDefault="00F6483E" w:rsidP="004150C7">
      <w:pPr>
        <w:pStyle w:val="StyleDefaultComplex10pt"/>
        <w:numPr>
          <w:ilvl w:val="3"/>
          <w:numId w:val="8"/>
        </w:numPr>
        <w:spacing w:before="60" w:after="0" w:line="276" w:lineRule="auto"/>
        <w:jc w:val="both"/>
        <w:rPr>
          <w:rFonts w:cs="Arial"/>
          <w:sz w:val="20"/>
        </w:rPr>
      </w:pPr>
      <w:r w:rsidRPr="0039582B">
        <w:rPr>
          <w:rFonts w:cs="Arial"/>
          <w:sz w:val="20"/>
        </w:rPr>
        <w:t xml:space="preserve">Intercom and audio analytics: </w:t>
      </w:r>
      <w:r w:rsidRPr="0039582B">
        <w:rPr>
          <w:rFonts w:cs="Arial"/>
          <w:sz w:val="20"/>
        </w:rPr>
        <w:tab/>
        <w:t xml:space="preserve">The NVR shall be compatible with the list of Intercom and </w:t>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Pr="0039582B">
        <w:rPr>
          <w:rFonts w:cs="Arial"/>
          <w:sz w:val="20"/>
        </w:rPr>
        <w:t xml:space="preserve">audio analytics partners located at: </w:t>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hyperlink r:id="rId14" w:history="1">
        <w:r w:rsidR="0039582B" w:rsidRPr="0039582B">
          <w:rPr>
            <w:rStyle w:val="Hyperlink"/>
            <w:rFonts w:cs="Arial"/>
            <w:sz w:val="20"/>
          </w:rPr>
          <w:t>https://exacq.com/integration/intercom-audio-analytics/</w:t>
        </w:r>
      </w:hyperlink>
    </w:p>
    <w:p w14:paraId="158B350F" w14:textId="360342A4" w:rsidR="00D72EFC" w:rsidRPr="00436AB6" w:rsidRDefault="00D72EFC" w:rsidP="00436AB6">
      <w:pPr>
        <w:pStyle w:val="IntenseQuote"/>
        <w:jc w:val="left"/>
        <w:rPr>
          <w:i w:val="0"/>
          <w:iCs w:val="0"/>
        </w:rPr>
      </w:pPr>
      <w:r w:rsidRPr="00436AB6">
        <w:rPr>
          <w:i w:val="0"/>
          <w:iCs w:val="0"/>
        </w:rPr>
        <w:t>Specifier should complete the above sections to include manufacturers of those existing or new devices or software that will interface with the NVR.</w:t>
      </w:r>
      <w:r w:rsidR="00436AB6">
        <w:rPr>
          <w:i w:val="0"/>
          <w:iCs w:val="0"/>
        </w:rPr>
        <w:br/>
      </w:r>
      <w:r w:rsidRPr="00436AB6">
        <w:rPr>
          <w:i w:val="0"/>
          <w:iCs w:val="0"/>
        </w:rPr>
        <w:t>A list of integrations from Exacq is available at https://exacq.com/integration.</w:t>
      </w:r>
    </w:p>
    <w:p w14:paraId="61936CCE" w14:textId="77777777" w:rsidR="00D72EFC" w:rsidRPr="000151F5" w:rsidRDefault="00D72EFC" w:rsidP="007C166A">
      <w:pPr>
        <w:pStyle w:val="StyleDefaultComplex10pt"/>
        <w:numPr>
          <w:ilvl w:val="2"/>
          <w:numId w:val="8"/>
        </w:numPr>
        <w:spacing w:after="0" w:line="276" w:lineRule="auto"/>
        <w:jc w:val="both"/>
        <w:rPr>
          <w:rFonts w:cs="Arial"/>
          <w:color w:val="000000" w:themeColor="text1"/>
          <w:sz w:val="20"/>
        </w:rPr>
      </w:pPr>
      <w:r w:rsidRPr="000151F5">
        <w:rPr>
          <w:rFonts w:cs="Arial"/>
          <w:bCs/>
          <w:color w:val="000000" w:themeColor="text1"/>
          <w:sz w:val="20"/>
        </w:rPr>
        <w:t xml:space="preserve">Recording </w:t>
      </w:r>
    </w:p>
    <w:p w14:paraId="7582FA83" w14:textId="0893CE70" w:rsidR="009B009F" w:rsidRPr="000151F5" w:rsidRDefault="00D72EFC" w:rsidP="007C166A">
      <w:pPr>
        <w:pStyle w:val="StyleDefaultComplex10pt"/>
        <w:numPr>
          <w:ilvl w:val="3"/>
          <w:numId w:val="8"/>
        </w:numPr>
        <w:spacing w:before="120" w:after="0" w:line="276" w:lineRule="auto"/>
        <w:jc w:val="both"/>
        <w:rPr>
          <w:rFonts w:cs="Arial"/>
          <w:color w:val="000000" w:themeColor="text1"/>
          <w:sz w:val="20"/>
        </w:rPr>
      </w:pPr>
      <w:r w:rsidRPr="000151F5">
        <w:rPr>
          <w:rFonts w:cs="Arial"/>
          <w:bCs/>
          <w:color w:val="000000" w:themeColor="text1"/>
          <w:sz w:val="20"/>
        </w:rPr>
        <w:t xml:space="preserve">Video </w:t>
      </w:r>
      <w:r w:rsidR="00A84C93" w:rsidRPr="000151F5">
        <w:rPr>
          <w:rFonts w:cs="Arial"/>
          <w:bCs/>
          <w:color w:val="000000" w:themeColor="text1"/>
          <w:sz w:val="20"/>
        </w:rPr>
        <w:t>throughput</w:t>
      </w:r>
      <w:r w:rsidRPr="000151F5">
        <w:rPr>
          <w:rFonts w:cs="Arial"/>
          <w:bCs/>
          <w:color w:val="000000" w:themeColor="text1"/>
          <w:sz w:val="20"/>
        </w:rPr>
        <w:t>:</w:t>
      </w:r>
      <w:r w:rsidRPr="000151F5">
        <w:rPr>
          <w:rFonts w:cs="Arial"/>
          <w:bCs/>
          <w:color w:val="000000" w:themeColor="text1"/>
          <w:sz w:val="20"/>
        </w:rPr>
        <w:tab/>
      </w:r>
    </w:p>
    <w:p w14:paraId="6FC20083" w14:textId="755EA3FC" w:rsidR="00D72EFC" w:rsidRPr="000151F5" w:rsidRDefault="00E767F7" w:rsidP="009B009F">
      <w:pPr>
        <w:pStyle w:val="StyleDefaultComplex10pt"/>
        <w:numPr>
          <w:ilvl w:val="4"/>
          <w:numId w:val="8"/>
        </w:numPr>
        <w:spacing w:before="120" w:after="0" w:line="276" w:lineRule="auto"/>
        <w:jc w:val="both"/>
        <w:rPr>
          <w:rFonts w:cs="Arial"/>
          <w:color w:val="000000" w:themeColor="text1"/>
          <w:sz w:val="20"/>
        </w:rPr>
      </w:pPr>
      <w:r w:rsidRPr="000151F5">
        <w:rPr>
          <w:rFonts w:cs="Arial"/>
          <w:color w:val="000000" w:themeColor="text1"/>
          <w:sz w:val="20"/>
        </w:rPr>
        <w:t>Windows</w:t>
      </w:r>
      <w:r w:rsidR="009B009F" w:rsidRPr="000151F5">
        <w:rPr>
          <w:rFonts w:cs="Arial"/>
          <w:color w:val="000000" w:themeColor="text1"/>
          <w:sz w:val="20"/>
        </w:rPr>
        <w:t>:</w:t>
      </w:r>
      <w:r w:rsidR="009B009F" w:rsidRPr="000151F5">
        <w:rPr>
          <w:rFonts w:cs="Arial"/>
          <w:color w:val="000000" w:themeColor="text1"/>
          <w:sz w:val="20"/>
        </w:rPr>
        <w:tab/>
      </w:r>
      <w:r w:rsidR="009B009F" w:rsidRPr="000151F5">
        <w:rPr>
          <w:rFonts w:cs="Arial"/>
          <w:color w:val="000000" w:themeColor="text1"/>
          <w:sz w:val="20"/>
        </w:rPr>
        <w:tab/>
      </w:r>
      <w:r w:rsidR="009B009F" w:rsidRPr="000151F5">
        <w:rPr>
          <w:rFonts w:cs="Arial"/>
          <w:color w:val="000000" w:themeColor="text1"/>
          <w:sz w:val="20"/>
        </w:rPr>
        <w:tab/>
      </w:r>
      <w:r w:rsidR="00F85E5A" w:rsidRPr="000151F5">
        <w:rPr>
          <w:rFonts w:cs="Arial"/>
          <w:color w:val="000000" w:themeColor="text1"/>
          <w:sz w:val="20"/>
        </w:rPr>
        <w:tab/>
      </w:r>
      <w:r w:rsidR="009F0E9E" w:rsidRPr="000151F5">
        <w:rPr>
          <w:rFonts w:cs="Arial"/>
          <w:bCs/>
          <w:color w:val="000000" w:themeColor="text1"/>
          <w:sz w:val="20"/>
        </w:rPr>
        <w:t>350</w:t>
      </w:r>
      <w:r w:rsidR="008415EE" w:rsidRPr="000151F5">
        <w:rPr>
          <w:rFonts w:cs="Arial"/>
          <w:bCs/>
          <w:color w:val="000000" w:themeColor="text1"/>
          <w:sz w:val="20"/>
        </w:rPr>
        <w:t xml:space="preserve"> Mbps </w:t>
      </w:r>
    </w:p>
    <w:p w14:paraId="60799C44" w14:textId="51509E6E" w:rsidR="00A84C93" w:rsidRPr="000151F5" w:rsidRDefault="009F0E9E" w:rsidP="009B009F">
      <w:pPr>
        <w:pStyle w:val="StyleDefaultComplex10pt"/>
        <w:numPr>
          <w:ilvl w:val="4"/>
          <w:numId w:val="8"/>
        </w:numPr>
        <w:spacing w:before="120" w:after="0" w:line="276" w:lineRule="auto"/>
        <w:jc w:val="both"/>
        <w:rPr>
          <w:rFonts w:cs="Arial"/>
          <w:color w:val="000000" w:themeColor="text1"/>
          <w:sz w:val="20"/>
        </w:rPr>
      </w:pPr>
      <w:r w:rsidRPr="000151F5">
        <w:rPr>
          <w:rFonts w:cs="Arial"/>
          <w:bCs/>
          <w:color w:val="000000" w:themeColor="text1"/>
          <w:sz w:val="20"/>
        </w:rPr>
        <w:t>Linux:</w:t>
      </w:r>
      <w:r w:rsidRPr="000151F5">
        <w:rPr>
          <w:rFonts w:cs="Arial"/>
          <w:bCs/>
          <w:color w:val="000000" w:themeColor="text1"/>
          <w:sz w:val="20"/>
        </w:rPr>
        <w:tab/>
      </w:r>
      <w:r w:rsidRPr="000151F5">
        <w:rPr>
          <w:rFonts w:cs="Arial"/>
          <w:bCs/>
          <w:color w:val="000000" w:themeColor="text1"/>
          <w:sz w:val="20"/>
        </w:rPr>
        <w:tab/>
      </w:r>
      <w:r w:rsidRPr="000151F5">
        <w:rPr>
          <w:rFonts w:cs="Arial"/>
          <w:bCs/>
          <w:color w:val="000000" w:themeColor="text1"/>
          <w:sz w:val="20"/>
        </w:rPr>
        <w:tab/>
      </w:r>
      <w:r w:rsidRPr="000151F5">
        <w:rPr>
          <w:rFonts w:cs="Arial"/>
          <w:bCs/>
          <w:color w:val="000000" w:themeColor="text1"/>
          <w:sz w:val="20"/>
        </w:rPr>
        <w:tab/>
        <w:t>400 Mbps</w:t>
      </w:r>
    </w:p>
    <w:p w14:paraId="009A8E17" w14:textId="77777777" w:rsidR="00D72EFC" w:rsidRPr="000151F5" w:rsidRDefault="00D72EFC" w:rsidP="007C166A">
      <w:pPr>
        <w:pStyle w:val="StyleDefaultComplex10pt"/>
        <w:numPr>
          <w:ilvl w:val="2"/>
          <w:numId w:val="8"/>
        </w:numPr>
        <w:spacing w:before="120" w:after="0" w:line="276" w:lineRule="auto"/>
        <w:jc w:val="both"/>
        <w:rPr>
          <w:rFonts w:cs="Arial"/>
          <w:color w:val="000000" w:themeColor="text1"/>
          <w:sz w:val="20"/>
        </w:rPr>
      </w:pPr>
      <w:r w:rsidRPr="000151F5">
        <w:rPr>
          <w:rFonts w:cs="Arial"/>
          <w:color w:val="000000" w:themeColor="text1"/>
          <w:sz w:val="20"/>
        </w:rPr>
        <w:t>Display</w:t>
      </w:r>
    </w:p>
    <w:p w14:paraId="060E9FF3" w14:textId="77777777" w:rsidR="001038BD" w:rsidRPr="00165D74" w:rsidRDefault="00D72EFC" w:rsidP="007C166A">
      <w:pPr>
        <w:pStyle w:val="StyleDefaultComplex10pt"/>
        <w:numPr>
          <w:ilvl w:val="3"/>
          <w:numId w:val="8"/>
        </w:numPr>
        <w:spacing w:before="120" w:after="0" w:line="276" w:lineRule="auto"/>
        <w:jc w:val="both"/>
        <w:rPr>
          <w:rFonts w:cs="Arial"/>
          <w:color w:val="000000" w:themeColor="text1"/>
          <w:sz w:val="20"/>
        </w:rPr>
      </w:pPr>
      <w:r w:rsidRPr="00165D74">
        <w:rPr>
          <w:rFonts w:cs="Arial"/>
          <w:color w:val="000000" w:themeColor="text1"/>
          <w:sz w:val="20"/>
        </w:rPr>
        <w:t>Local client display rate:</w:t>
      </w:r>
    </w:p>
    <w:p w14:paraId="4449BC6E" w14:textId="5F2814B2" w:rsidR="00D72EFC" w:rsidRPr="00165D74" w:rsidRDefault="00FB46F1" w:rsidP="001038BD">
      <w:pPr>
        <w:pStyle w:val="StyleDefaultComplex10pt"/>
        <w:numPr>
          <w:ilvl w:val="4"/>
          <w:numId w:val="8"/>
        </w:numPr>
        <w:spacing w:before="120" w:after="0" w:line="276" w:lineRule="auto"/>
        <w:jc w:val="both"/>
        <w:rPr>
          <w:rFonts w:cs="Arial"/>
          <w:color w:val="000000" w:themeColor="text1"/>
          <w:sz w:val="20"/>
        </w:rPr>
      </w:pPr>
      <w:r w:rsidRPr="00165D74">
        <w:rPr>
          <w:rFonts w:cs="Arial"/>
          <w:color w:val="000000" w:themeColor="text1"/>
          <w:sz w:val="20"/>
        </w:rPr>
        <w:t>Windows</w:t>
      </w:r>
      <w:r w:rsidR="00F85E5A" w:rsidRPr="00165D74">
        <w:rPr>
          <w:rFonts w:cs="Arial"/>
          <w:color w:val="000000" w:themeColor="text1"/>
          <w:sz w:val="20"/>
        </w:rPr>
        <w:t>:</w:t>
      </w:r>
      <w:r w:rsidR="00C80EAE" w:rsidRPr="00165D74">
        <w:rPr>
          <w:rFonts w:cs="Arial"/>
          <w:color w:val="000000" w:themeColor="text1"/>
          <w:sz w:val="20"/>
        </w:rPr>
        <w:tab/>
      </w:r>
      <w:r w:rsidR="00C80EAE" w:rsidRPr="00165D74">
        <w:rPr>
          <w:rFonts w:cs="Arial"/>
          <w:color w:val="000000" w:themeColor="text1"/>
          <w:sz w:val="20"/>
        </w:rPr>
        <w:tab/>
      </w:r>
      <w:r w:rsidR="001038BD" w:rsidRPr="00165D74">
        <w:rPr>
          <w:rFonts w:cs="Arial"/>
          <w:color w:val="000000" w:themeColor="text1"/>
          <w:sz w:val="20"/>
        </w:rPr>
        <w:tab/>
      </w:r>
      <w:r w:rsidR="001038BD" w:rsidRPr="00165D74">
        <w:rPr>
          <w:rFonts w:cs="Arial"/>
          <w:color w:val="000000" w:themeColor="text1"/>
          <w:sz w:val="20"/>
        </w:rPr>
        <w:tab/>
      </w:r>
      <w:r w:rsidR="008135B8" w:rsidRPr="00165D74">
        <w:rPr>
          <w:rFonts w:cs="Arial"/>
          <w:color w:val="000000" w:themeColor="text1"/>
          <w:sz w:val="20"/>
        </w:rPr>
        <w:t>300 FPS @ 1080p</w:t>
      </w:r>
    </w:p>
    <w:p w14:paraId="22FA9BB6" w14:textId="0FD47C14" w:rsidR="009E2AAD" w:rsidRPr="00165D74" w:rsidRDefault="009E2AAD" w:rsidP="001038BD">
      <w:pPr>
        <w:pStyle w:val="StyleDefaultComplex10pt"/>
        <w:numPr>
          <w:ilvl w:val="4"/>
          <w:numId w:val="8"/>
        </w:numPr>
        <w:spacing w:before="120" w:after="0" w:line="276" w:lineRule="auto"/>
        <w:jc w:val="both"/>
        <w:rPr>
          <w:rFonts w:cs="Arial"/>
          <w:color w:val="000000" w:themeColor="text1"/>
          <w:sz w:val="20"/>
        </w:rPr>
      </w:pPr>
      <w:r w:rsidRPr="00165D74">
        <w:rPr>
          <w:rFonts w:cs="Arial"/>
          <w:color w:val="000000" w:themeColor="text1"/>
          <w:sz w:val="20"/>
        </w:rPr>
        <w:t>Linux</w:t>
      </w:r>
      <w:r w:rsidR="00916AEB" w:rsidRPr="00165D74">
        <w:rPr>
          <w:rFonts w:cs="Arial"/>
          <w:color w:val="000000" w:themeColor="text1"/>
          <w:sz w:val="20"/>
        </w:rPr>
        <w:t>:</w:t>
      </w:r>
      <w:r w:rsidR="00916AEB" w:rsidRPr="00165D74">
        <w:rPr>
          <w:rFonts w:cs="Arial"/>
          <w:color w:val="000000" w:themeColor="text1"/>
          <w:sz w:val="20"/>
        </w:rPr>
        <w:tab/>
      </w:r>
      <w:r w:rsidR="00916AEB" w:rsidRPr="00165D74">
        <w:rPr>
          <w:rFonts w:cs="Arial"/>
          <w:color w:val="000000" w:themeColor="text1"/>
          <w:sz w:val="20"/>
        </w:rPr>
        <w:tab/>
      </w:r>
      <w:r w:rsidR="00916AEB" w:rsidRPr="00165D74">
        <w:rPr>
          <w:rFonts w:cs="Arial"/>
          <w:color w:val="000000" w:themeColor="text1"/>
          <w:sz w:val="20"/>
        </w:rPr>
        <w:tab/>
      </w:r>
      <w:r w:rsidR="00916AEB" w:rsidRPr="00165D74">
        <w:rPr>
          <w:rFonts w:cs="Arial"/>
          <w:color w:val="000000" w:themeColor="text1"/>
          <w:sz w:val="20"/>
        </w:rPr>
        <w:tab/>
      </w:r>
      <w:r w:rsidR="000D7718" w:rsidRPr="00165D74">
        <w:rPr>
          <w:rFonts w:cs="Arial"/>
          <w:color w:val="000000" w:themeColor="text1"/>
          <w:sz w:val="20"/>
        </w:rPr>
        <w:t>7</w:t>
      </w:r>
      <w:r w:rsidR="00916AEB" w:rsidRPr="00165D74">
        <w:rPr>
          <w:rFonts w:cs="Arial"/>
          <w:color w:val="000000" w:themeColor="text1"/>
          <w:sz w:val="20"/>
        </w:rPr>
        <w:t>00 FPS</w:t>
      </w:r>
      <w:r w:rsidR="00FB46F1" w:rsidRPr="00165D74">
        <w:rPr>
          <w:rFonts w:cs="Arial"/>
          <w:color w:val="000000" w:themeColor="text1"/>
          <w:sz w:val="20"/>
        </w:rPr>
        <w:t xml:space="preserve"> @ 1080p</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3D4F91E5"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312D78">
        <w:rPr>
          <w:rFonts w:cs="Arial"/>
          <w:sz w:val="20"/>
        </w:rPr>
        <w:t xml:space="preserve"> – 3</w:t>
      </w:r>
      <w:r>
        <w:rPr>
          <w:rFonts w:cs="Arial"/>
          <w:sz w:val="20"/>
        </w:rPr>
        <w:t>5 degrees C)</w:t>
      </w:r>
    </w:p>
    <w:p w14:paraId="2F059C99" w14:textId="2205B7C4" w:rsidR="00D72EFC" w:rsidRPr="00307C83" w:rsidRDefault="00D72EFC" w:rsidP="00D9776B">
      <w:pPr>
        <w:pStyle w:val="StyleDefaultComplex10pt"/>
        <w:numPr>
          <w:ilvl w:val="2"/>
          <w:numId w:val="8"/>
        </w:numPr>
        <w:spacing w:before="120" w:after="0" w:line="276" w:lineRule="auto"/>
        <w:jc w:val="both"/>
        <w:rPr>
          <w:rFonts w:cs="Arial"/>
          <w:color w:val="000000" w:themeColor="text1"/>
          <w:sz w:val="20"/>
        </w:rPr>
      </w:pPr>
      <w:r w:rsidRPr="00307C83">
        <w:rPr>
          <w:rFonts w:cs="Arial"/>
          <w:color w:val="000000" w:themeColor="text1"/>
          <w:sz w:val="20"/>
        </w:rPr>
        <w:t>Power/heat load</w:t>
      </w:r>
      <w:r w:rsidR="00CF7189" w:rsidRPr="00307C83">
        <w:rPr>
          <w:rFonts w:cs="Arial"/>
          <w:color w:val="000000" w:themeColor="text1"/>
          <w:sz w:val="20"/>
        </w:rPr>
        <w:t xml:space="preserve"> (Max)</w:t>
      </w:r>
      <w:r w:rsidRPr="00307C83">
        <w:rPr>
          <w:rFonts w:cs="Arial"/>
          <w:color w:val="000000" w:themeColor="text1"/>
          <w:sz w:val="20"/>
        </w:rPr>
        <w:t>:</w:t>
      </w:r>
      <w:r w:rsidR="00307C83" w:rsidRPr="00307C83">
        <w:rPr>
          <w:rFonts w:cs="Arial"/>
          <w:color w:val="000000" w:themeColor="text1"/>
          <w:sz w:val="20"/>
        </w:rPr>
        <w:tab/>
      </w:r>
      <w:r w:rsidR="00307C83" w:rsidRPr="00307C83">
        <w:rPr>
          <w:rFonts w:cs="Arial"/>
          <w:color w:val="000000" w:themeColor="text1"/>
          <w:sz w:val="20"/>
        </w:rPr>
        <w:tab/>
      </w:r>
      <w:r w:rsidR="00307C83" w:rsidRPr="00307C83">
        <w:rPr>
          <w:rFonts w:cs="Arial"/>
          <w:color w:val="000000" w:themeColor="text1"/>
          <w:sz w:val="20"/>
        </w:rPr>
        <w:tab/>
      </w:r>
      <w:r w:rsidR="008D14D7" w:rsidRPr="00307C83">
        <w:rPr>
          <w:rFonts w:cs="Arial"/>
          <w:color w:val="000000" w:themeColor="text1"/>
          <w:sz w:val="20"/>
        </w:rPr>
        <w:t>100</w:t>
      </w:r>
      <w:r w:rsidR="00566091" w:rsidRPr="00307C83">
        <w:rPr>
          <w:rFonts w:cs="Arial"/>
          <w:color w:val="000000" w:themeColor="text1"/>
          <w:sz w:val="20"/>
        </w:rPr>
        <w:t>W</w:t>
      </w:r>
      <w:r w:rsidR="00D91FEF" w:rsidRPr="00307C83">
        <w:rPr>
          <w:rFonts w:cs="Arial"/>
          <w:color w:val="000000" w:themeColor="text1"/>
          <w:sz w:val="20"/>
        </w:rPr>
        <w:t xml:space="preserve"> /</w:t>
      </w:r>
      <w:r w:rsidR="009A3CAB" w:rsidRPr="00307C83">
        <w:rPr>
          <w:rFonts w:cs="Arial"/>
          <w:color w:val="000000" w:themeColor="text1"/>
          <w:sz w:val="20"/>
        </w:rPr>
        <w:t xml:space="preserve"> BTU/H 204.728498</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369D54E3" w14:textId="5CD4E7D8" w:rsidR="004F27F6" w:rsidRPr="00823C5D" w:rsidRDefault="00D72EFC" w:rsidP="00823C5D">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0140A366" w14:textId="45F9D6D2" w:rsidR="00D72EFC" w:rsidRPr="004F27F6" w:rsidRDefault="00D72EFC" w:rsidP="004F27F6">
      <w:pPr>
        <w:pStyle w:val="IntenseQuote"/>
        <w:jc w:val="left"/>
        <w:rPr>
          <w:i w:val="0"/>
          <w:iCs w:val="0"/>
        </w:rPr>
      </w:pPr>
      <w:r w:rsidRPr="004F27F6">
        <w:rPr>
          <w:i w:val="0"/>
          <w:iCs w:val="0"/>
        </w:rPr>
        <w:t>Exacq’s USB I/O Module provides 8 TTL inputs, 4 TTL outputs, 1 relay output, and 1 RS-485 serial port through a USB interface.</w:t>
      </w:r>
    </w:p>
    <w:p w14:paraId="6EC4A351" w14:textId="77777777" w:rsidR="00D72EFC" w:rsidRPr="00C67DDD" w:rsidRDefault="00D72EFC" w:rsidP="00D72EFC">
      <w:pPr>
        <w:spacing w:after="180" w:line="276" w:lineRule="auto"/>
        <w:jc w:val="center"/>
        <w:rPr>
          <w:rFonts w:cs="Arial"/>
          <w:b/>
          <w:szCs w:val="16"/>
        </w:rPr>
      </w:pPr>
      <w:bookmarkStart w:id="12" w:name="_Toc173721624"/>
      <w:r>
        <w:rPr>
          <w:rFonts w:cs="Arial"/>
          <w:szCs w:val="16"/>
        </w:rPr>
        <w:lastRenderedPageBreak/>
        <w:br/>
      </w:r>
      <w:r w:rsidRPr="00C67DDD">
        <w:rPr>
          <w:rFonts w:cs="Arial"/>
          <w:b/>
          <w:szCs w:val="16"/>
        </w:rPr>
        <w:t>END OF SECTIO</w:t>
      </w:r>
      <w:bookmarkEnd w:id="12"/>
      <w:r w:rsidRPr="00C67DDD">
        <w:rPr>
          <w:rFonts w:cs="Arial"/>
          <w:b/>
          <w:szCs w:val="16"/>
        </w:rPr>
        <w:t>N</w:t>
      </w:r>
    </w:p>
    <w:p w14:paraId="4E163A5F" w14:textId="77777777" w:rsidR="004150C7" w:rsidRDefault="004150C7" w:rsidP="00823C5D">
      <w:pPr>
        <w:spacing w:after="180" w:line="276" w:lineRule="auto"/>
        <w:rPr>
          <w:rFonts w:cs="Arial"/>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011CBC" w:rsidRDefault="00011CBC"/>
    <w:sectPr w:rsidR="00011CBC" w:rsidSect="00D72EFC">
      <w:headerReference w:type="default" r:id="rId15"/>
      <w:footerReference w:type="default" r:id="rId16"/>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0289" w14:textId="77777777" w:rsidR="00E5296D" w:rsidRDefault="00E5296D" w:rsidP="00615867">
      <w:pPr>
        <w:spacing w:after="0"/>
      </w:pPr>
      <w:r>
        <w:separator/>
      </w:r>
    </w:p>
  </w:endnote>
  <w:endnote w:type="continuationSeparator" w:id="0">
    <w:p w14:paraId="3A15E159" w14:textId="77777777" w:rsidR="00E5296D" w:rsidRDefault="00E5296D"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9257" w14:textId="77777777" w:rsidR="00011CBC" w:rsidRDefault="00011CBC" w:rsidP="00011CBC">
    <w:pPr>
      <w:pStyle w:val="Footer"/>
      <w:tabs>
        <w:tab w:val="clear" w:pos="4320"/>
        <w:tab w:val="clear" w:pos="8640"/>
        <w:tab w:val="center" w:pos="4680"/>
        <w:tab w:val="right" w:pos="10170"/>
      </w:tabs>
      <w:ind w:right="360"/>
    </w:pPr>
  </w:p>
  <w:p w14:paraId="702EFD45" w14:textId="1873D5E8" w:rsidR="00CF7189" w:rsidRDefault="00EE29C8" w:rsidP="00CF7189">
    <w:pPr>
      <w:pStyle w:val="Footer"/>
      <w:tabs>
        <w:tab w:val="clear" w:pos="4320"/>
        <w:tab w:val="clear" w:pos="8640"/>
        <w:tab w:val="center" w:pos="4500"/>
        <w:tab w:val="right" w:pos="10170"/>
      </w:tabs>
      <w:ind w:right="360"/>
      <w:jc w:val="both"/>
    </w:pPr>
    <w:r>
      <w:t>Q</w:t>
    </w:r>
    <w:r w:rsidR="00011CBC">
      <w:t xml:space="preserve">-Series </w:t>
    </w:r>
    <w:r w:rsidR="00011CBC">
      <w:tab/>
    </w:r>
    <w:r w:rsidR="00CF7189">
      <w:tab/>
    </w:r>
    <w:r w:rsidR="00A51624">
      <w:t>IPS</w:t>
    </w:r>
    <w:r w:rsidR="00011CBC">
      <w:t xml:space="preserve"> Video Network Recorder</w:t>
    </w:r>
  </w:p>
  <w:p w14:paraId="54FA858E" w14:textId="294CE43D" w:rsidR="00011CBC" w:rsidRDefault="000633F9" w:rsidP="00CF7189">
    <w:pPr>
      <w:pStyle w:val="Footer"/>
      <w:tabs>
        <w:tab w:val="clear" w:pos="4320"/>
        <w:tab w:val="clear" w:pos="8640"/>
        <w:tab w:val="center" w:pos="4500"/>
        <w:tab w:val="right" w:pos="10170"/>
      </w:tabs>
      <w:ind w:right="360"/>
      <w:jc w:val="both"/>
    </w:pPr>
    <w:r>
      <w:t>Ju</w:t>
    </w:r>
    <w:r w:rsidR="00956596">
      <w:t>ly</w:t>
    </w:r>
    <w:r w:rsidR="00CF7189">
      <w:t xml:space="preserve"> 202</w:t>
    </w:r>
    <w:r>
      <w:t>4</w:t>
    </w:r>
    <w:r w:rsidR="00011CBC">
      <w:tab/>
    </w:r>
    <w:r w:rsidR="00011CBC">
      <w:tab/>
      <w:t xml:space="preserve">28 23 19 - </w:t>
    </w:r>
    <w:r w:rsidR="00011CBC">
      <w:fldChar w:fldCharType="begin"/>
    </w:r>
    <w:r w:rsidR="00011CBC">
      <w:instrText xml:space="preserve"> PAGE   \* MERGEFORMAT </w:instrText>
    </w:r>
    <w:r w:rsidR="00011CBC">
      <w:fldChar w:fldCharType="separate"/>
    </w:r>
    <w:r w:rsidR="00011CBC">
      <w:rPr>
        <w:noProof/>
      </w:rPr>
      <w:t>8</w:t>
    </w:r>
    <w:r w:rsidR="00011C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B1EC0" w14:textId="77777777" w:rsidR="00E5296D" w:rsidRDefault="00E5296D" w:rsidP="00615867">
      <w:pPr>
        <w:spacing w:after="0"/>
      </w:pPr>
      <w:r>
        <w:separator/>
      </w:r>
    </w:p>
  </w:footnote>
  <w:footnote w:type="continuationSeparator" w:id="0">
    <w:p w14:paraId="260F2B6C" w14:textId="77777777" w:rsidR="00E5296D" w:rsidRDefault="00E5296D"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6906" w14:textId="77777777" w:rsidR="00011CBC" w:rsidRDefault="00011CBC" w:rsidP="00011CBC">
    <w:pPr>
      <w:pStyle w:val="Header"/>
      <w:jc w:val="right"/>
    </w:pPr>
    <w:r>
      <w:t>GUIDE SPECIFICATION</w:t>
    </w:r>
  </w:p>
  <w:p w14:paraId="2FF8C6AD" w14:textId="77777777" w:rsidR="00011CBC" w:rsidRPr="003C72BD" w:rsidRDefault="00011CBC" w:rsidP="00011CBC">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3C75"/>
    <w:multiLevelType w:val="multilevel"/>
    <w:tmpl w:val="B5BA51C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79F63E5C"/>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9"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16cid:durableId="154883040">
    <w:abstractNumId w:val="9"/>
  </w:num>
  <w:num w:numId="2" w16cid:durableId="1772774314">
    <w:abstractNumId w:val="3"/>
  </w:num>
  <w:num w:numId="3" w16cid:durableId="2091462197">
    <w:abstractNumId w:val="2"/>
  </w:num>
  <w:num w:numId="4" w16cid:durableId="1438522589">
    <w:abstractNumId w:val="8"/>
  </w:num>
  <w:num w:numId="5" w16cid:durableId="1657345737">
    <w:abstractNumId w:val="1"/>
  </w:num>
  <w:num w:numId="6" w16cid:durableId="1999652091">
    <w:abstractNumId w:val="4"/>
  </w:num>
  <w:num w:numId="7" w16cid:durableId="1778911275">
    <w:abstractNumId w:val="7"/>
  </w:num>
  <w:num w:numId="8" w16cid:durableId="1569269877">
    <w:abstractNumId w:val="5"/>
  </w:num>
  <w:num w:numId="9" w16cid:durableId="1940680762">
    <w:abstractNumId w:val="0"/>
  </w:num>
  <w:num w:numId="10" w16cid:durableId="1608270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3860"/>
    <w:rsid w:val="00011CBC"/>
    <w:rsid w:val="00012DBD"/>
    <w:rsid w:val="000151F5"/>
    <w:rsid w:val="00022113"/>
    <w:rsid w:val="00022239"/>
    <w:rsid w:val="00032F9B"/>
    <w:rsid w:val="00037567"/>
    <w:rsid w:val="00042ABF"/>
    <w:rsid w:val="000633F9"/>
    <w:rsid w:val="00064D04"/>
    <w:rsid w:val="000741F6"/>
    <w:rsid w:val="0008536D"/>
    <w:rsid w:val="000A0144"/>
    <w:rsid w:val="000A4C50"/>
    <w:rsid w:val="000D201C"/>
    <w:rsid w:val="000D2924"/>
    <w:rsid w:val="000D7718"/>
    <w:rsid w:val="000F647A"/>
    <w:rsid w:val="001038BD"/>
    <w:rsid w:val="0011470D"/>
    <w:rsid w:val="00123E4C"/>
    <w:rsid w:val="001329CB"/>
    <w:rsid w:val="00150027"/>
    <w:rsid w:val="0015546F"/>
    <w:rsid w:val="00165D74"/>
    <w:rsid w:val="00180DB4"/>
    <w:rsid w:val="00183F51"/>
    <w:rsid w:val="001A20A5"/>
    <w:rsid w:val="001A4A5C"/>
    <w:rsid w:val="001E1AFF"/>
    <w:rsid w:val="001F34A7"/>
    <w:rsid w:val="001F6819"/>
    <w:rsid w:val="002018D1"/>
    <w:rsid w:val="00202F83"/>
    <w:rsid w:val="00242999"/>
    <w:rsid w:val="00250888"/>
    <w:rsid w:val="0029160A"/>
    <w:rsid w:val="002A1095"/>
    <w:rsid w:val="002A6D67"/>
    <w:rsid w:val="002B3669"/>
    <w:rsid w:val="002C094E"/>
    <w:rsid w:val="002D0461"/>
    <w:rsid w:val="00303494"/>
    <w:rsid w:val="00304510"/>
    <w:rsid w:val="00304542"/>
    <w:rsid w:val="00307C83"/>
    <w:rsid w:val="00312D78"/>
    <w:rsid w:val="0031797E"/>
    <w:rsid w:val="00326196"/>
    <w:rsid w:val="003338B0"/>
    <w:rsid w:val="003500A0"/>
    <w:rsid w:val="00350B8C"/>
    <w:rsid w:val="0035329A"/>
    <w:rsid w:val="00360B26"/>
    <w:rsid w:val="0037167B"/>
    <w:rsid w:val="00374740"/>
    <w:rsid w:val="0037689A"/>
    <w:rsid w:val="00383DC9"/>
    <w:rsid w:val="00386A87"/>
    <w:rsid w:val="00392A44"/>
    <w:rsid w:val="0039582B"/>
    <w:rsid w:val="003D09A8"/>
    <w:rsid w:val="003D5276"/>
    <w:rsid w:val="003E5000"/>
    <w:rsid w:val="003F1822"/>
    <w:rsid w:val="00404CDA"/>
    <w:rsid w:val="004057D4"/>
    <w:rsid w:val="004101B7"/>
    <w:rsid w:val="004150C7"/>
    <w:rsid w:val="00415809"/>
    <w:rsid w:val="0041751C"/>
    <w:rsid w:val="00420EA5"/>
    <w:rsid w:val="00425B9B"/>
    <w:rsid w:val="00436AB6"/>
    <w:rsid w:val="00451202"/>
    <w:rsid w:val="004525F3"/>
    <w:rsid w:val="004571DA"/>
    <w:rsid w:val="00461DAC"/>
    <w:rsid w:val="00463D9C"/>
    <w:rsid w:val="00467D0F"/>
    <w:rsid w:val="004705C4"/>
    <w:rsid w:val="00471F7F"/>
    <w:rsid w:val="00487487"/>
    <w:rsid w:val="004C3AED"/>
    <w:rsid w:val="004C3D5E"/>
    <w:rsid w:val="004E2010"/>
    <w:rsid w:val="004E2B9F"/>
    <w:rsid w:val="004E7600"/>
    <w:rsid w:val="004F27F6"/>
    <w:rsid w:val="004F69FB"/>
    <w:rsid w:val="0051175E"/>
    <w:rsid w:val="005232F5"/>
    <w:rsid w:val="00525131"/>
    <w:rsid w:val="00530EFD"/>
    <w:rsid w:val="0054242F"/>
    <w:rsid w:val="00544EBD"/>
    <w:rsid w:val="0054677F"/>
    <w:rsid w:val="00547006"/>
    <w:rsid w:val="005610BB"/>
    <w:rsid w:val="00566091"/>
    <w:rsid w:val="00570834"/>
    <w:rsid w:val="005767CF"/>
    <w:rsid w:val="00595422"/>
    <w:rsid w:val="005B0C35"/>
    <w:rsid w:val="005B599C"/>
    <w:rsid w:val="005C2035"/>
    <w:rsid w:val="005D1DCB"/>
    <w:rsid w:val="005F1B2F"/>
    <w:rsid w:val="005F2933"/>
    <w:rsid w:val="005F2AE7"/>
    <w:rsid w:val="0061219E"/>
    <w:rsid w:val="00615867"/>
    <w:rsid w:val="006161E7"/>
    <w:rsid w:val="006317B8"/>
    <w:rsid w:val="006356BB"/>
    <w:rsid w:val="006374C9"/>
    <w:rsid w:val="00660FE3"/>
    <w:rsid w:val="00662E72"/>
    <w:rsid w:val="00666A64"/>
    <w:rsid w:val="00674F86"/>
    <w:rsid w:val="00690354"/>
    <w:rsid w:val="006911F3"/>
    <w:rsid w:val="006972A5"/>
    <w:rsid w:val="006B2936"/>
    <w:rsid w:val="006B65D5"/>
    <w:rsid w:val="006C7863"/>
    <w:rsid w:val="006E7CD3"/>
    <w:rsid w:val="006F505E"/>
    <w:rsid w:val="006F65F7"/>
    <w:rsid w:val="00703ECD"/>
    <w:rsid w:val="00717E01"/>
    <w:rsid w:val="007333C6"/>
    <w:rsid w:val="007342F5"/>
    <w:rsid w:val="00742305"/>
    <w:rsid w:val="00753975"/>
    <w:rsid w:val="0075568E"/>
    <w:rsid w:val="007604CF"/>
    <w:rsid w:val="0077068B"/>
    <w:rsid w:val="007721D3"/>
    <w:rsid w:val="00775737"/>
    <w:rsid w:val="00781158"/>
    <w:rsid w:val="00790361"/>
    <w:rsid w:val="00791CFC"/>
    <w:rsid w:val="00793373"/>
    <w:rsid w:val="007A56FA"/>
    <w:rsid w:val="007B48A1"/>
    <w:rsid w:val="007C166A"/>
    <w:rsid w:val="007C6F4F"/>
    <w:rsid w:val="007F7E2F"/>
    <w:rsid w:val="00805C6F"/>
    <w:rsid w:val="008135B8"/>
    <w:rsid w:val="0081756E"/>
    <w:rsid w:val="00817F80"/>
    <w:rsid w:val="00820B41"/>
    <w:rsid w:val="00823C5D"/>
    <w:rsid w:val="00832F53"/>
    <w:rsid w:val="0083684C"/>
    <w:rsid w:val="008415EE"/>
    <w:rsid w:val="00854414"/>
    <w:rsid w:val="00854602"/>
    <w:rsid w:val="00856943"/>
    <w:rsid w:val="00860B5A"/>
    <w:rsid w:val="00871430"/>
    <w:rsid w:val="00881774"/>
    <w:rsid w:val="0088348F"/>
    <w:rsid w:val="00894B7B"/>
    <w:rsid w:val="008A65AF"/>
    <w:rsid w:val="008B371C"/>
    <w:rsid w:val="008D14D7"/>
    <w:rsid w:val="008D3136"/>
    <w:rsid w:val="008E339F"/>
    <w:rsid w:val="008E556A"/>
    <w:rsid w:val="008E77B0"/>
    <w:rsid w:val="008F239C"/>
    <w:rsid w:val="008F3F6B"/>
    <w:rsid w:val="008F680F"/>
    <w:rsid w:val="008F7700"/>
    <w:rsid w:val="00911441"/>
    <w:rsid w:val="009164FC"/>
    <w:rsid w:val="00916AEB"/>
    <w:rsid w:val="009221E4"/>
    <w:rsid w:val="00924411"/>
    <w:rsid w:val="00925725"/>
    <w:rsid w:val="009357E6"/>
    <w:rsid w:val="00956596"/>
    <w:rsid w:val="0096211D"/>
    <w:rsid w:val="00975B89"/>
    <w:rsid w:val="00983BD7"/>
    <w:rsid w:val="00991A79"/>
    <w:rsid w:val="009A2EF5"/>
    <w:rsid w:val="009A3CAB"/>
    <w:rsid w:val="009A5A90"/>
    <w:rsid w:val="009A5FF3"/>
    <w:rsid w:val="009B009F"/>
    <w:rsid w:val="009B1720"/>
    <w:rsid w:val="009B604E"/>
    <w:rsid w:val="009C71BC"/>
    <w:rsid w:val="009C7F3F"/>
    <w:rsid w:val="009D2602"/>
    <w:rsid w:val="009E1BBF"/>
    <w:rsid w:val="009E288E"/>
    <w:rsid w:val="009E2AAD"/>
    <w:rsid w:val="009F029E"/>
    <w:rsid w:val="009F0E9E"/>
    <w:rsid w:val="00A01061"/>
    <w:rsid w:val="00A02C54"/>
    <w:rsid w:val="00A112CE"/>
    <w:rsid w:val="00A22237"/>
    <w:rsid w:val="00A27CEA"/>
    <w:rsid w:val="00A372DB"/>
    <w:rsid w:val="00A422EB"/>
    <w:rsid w:val="00A51624"/>
    <w:rsid w:val="00A6354D"/>
    <w:rsid w:val="00A734D2"/>
    <w:rsid w:val="00A83A27"/>
    <w:rsid w:val="00A84C93"/>
    <w:rsid w:val="00A91418"/>
    <w:rsid w:val="00A93FF0"/>
    <w:rsid w:val="00AB0494"/>
    <w:rsid w:val="00AD23ED"/>
    <w:rsid w:val="00AE0359"/>
    <w:rsid w:val="00AE2483"/>
    <w:rsid w:val="00B00F97"/>
    <w:rsid w:val="00B12692"/>
    <w:rsid w:val="00B15136"/>
    <w:rsid w:val="00B232C9"/>
    <w:rsid w:val="00B46C2C"/>
    <w:rsid w:val="00B568A4"/>
    <w:rsid w:val="00B5731A"/>
    <w:rsid w:val="00B608A3"/>
    <w:rsid w:val="00B6423F"/>
    <w:rsid w:val="00B806FC"/>
    <w:rsid w:val="00B85ECE"/>
    <w:rsid w:val="00B914D1"/>
    <w:rsid w:val="00B91EE5"/>
    <w:rsid w:val="00BA2358"/>
    <w:rsid w:val="00BE3C0B"/>
    <w:rsid w:val="00BE7F89"/>
    <w:rsid w:val="00BF4C3A"/>
    <w:rsid w:val="00C10714"/>
    <w:rsid w:val="00C134F2"/>
    <w:rsid w:val="00C14D81"/>
    <w:rsid w:val="00C22548"/>
    <w:rsid w:val="00C27091"/>
    <w:rsid w:val="00C37494"/>
    <w:rsid w:val="00C4070F"/>
    <w:rsid w:val="00C4670F"/>
    <w:rsid w:val="00C55A07"/>
    <w:rsid w:val="00C664F0"/>
    <w:rsid w:val="00C67DDD"/>
    <w:rsid w:val="00C7327D"/>
    <w:rsid w:val="00C80EAE"/>
    <w:rsid w:val="00C844CA"/>
    <w:rsid w:val="00CB0400"/>
    <w:rsid w:val="00CC2A46"/>
    <w:rsid w:val="00CD0D04"/>
    <w:rsid w:val="00CD19DF"/>
    <w:rsid w:val="00CD1E29"/>
    <w:rsid w:val="00CE339A"/>
    <w:rsid w:val="00CE3792"/>
    <w:rsid w:val="00CF7189"/>
    <w:rsid w:val="00D02ED1"/>
    <w:rsid w:val="00D045E3"/>
    <w:rsid w:val="00D22E83"/>
    <w:rsid w:val="00D233FF"/>
    <w:rsid w:val="00D2571C"/>
    <w:rsid w:val="00D434FE"/>
    <w:rsid w:val="00D44650"/>
    <w:rsid w:val="00D67184"/>
    <w:rsid w:val="00D72EFC"/>
    <w:rsid w:val="00D76B0F"/>
    <w:rsid w:val="00D91FEF"/>
    <w:rsid w:val="00D9776B"/>
    <w:rsid w:val="00DA0FEB"/>
    <w:rsid w:val="00DD7070"/>
    <w:rsid w:val="00DE05A4"/>
    <w:rsid w:val="00DE7D50"/>
    <w:rsid w:val="00DF702F"/>
    <w:rsid w:val="00E1465F"/>
    <w:rsid w:val="00E1558D"/>
    <w:rsid w:val="00E16085"/>
    <w:rsid w:val="00E36087"/>
    <w:rsid w:val="00E409B4"/>
    <w:rsid w:val="00E44353"/>
    <w:rsid w:val="00E46B1A"/>
    <w:rsid w:val="00E516ED"/>
    <w:rsid w:val="00E5296D"/>
    <w:rsid w:val="00E70595"/>
    <w:rsid w:val="00E767F7"/>
    <w:rsid w:val="00E931E3"/>
    <w:rsid w:val="00E965CE"/>
    <w:rsid w:val="00EA1684"/>
    <w:rsid w:val="00EA1A06"/>
    <w:rsid w:val="00EA71B2"/>
    <w:rsid w:val="00EC5AD2"/>
    <w:rsid w:val="00EE29C8"/>
    <w:rsid w:val="00EE4DBB"/>
    <w:rsid w:val="00EE6CDD"/>
    <w:rsid w:val="00F10A48"/>
    <w:rsid w:val="00F131F5"/>
    <w:rsid w:val="00F15A13"/>
    <w:rsid w:val="00F2128B"/>
    <w:rsid w:val="00F21931"/>
    <w:rsid w:val="00F31334"/>
    <w:rsid w:val="00F47C9E"/>
    <w:rsid w:val="00F5019F"/>
    <w:rsid w:val="00F63741"/>
    <w:rsid w:val="00F6483E"/>
    <w:rsid w:val="00F65A44"/>
    <w:rsid w:val="00F85838"/>
    <w:rsid w:val="00F85E5A"/>
    <w:rsid w:val="00F97198"/>
    <w:rsid w:val="00FA0283"/>
    <w:rsid w:val="00FA1AC3"/>
    <w:rsid w:val="00FA5F27"/>
    <w:rsid w:val="00FA7545"/>
    <w:rsid w:val="00FB03DD"/>
    <w:rsid w:val="00FB46F1"/>
    <w:rsid w:val="00FC0068"/>
    <w:rsid w:val="00FC4F67"/>
    <w:rsid w:val="00FD25B3"/>
    <w:rsid w:val="00FF5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paragraph" w:styleId="IntenseQuote">
    <w:name w:val="Intense Quote"/>
    <w:basedOn w:val="Normal"/>
    <w:next w:val="Normal"/>
    <w:link w:val="IntenseQuoteChar"/>
    <w:uiPriority w:val="30"/>
    <w:qFormat/>
    <w:rsid w:val="007933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3373"/>
    <w:rPr>
      <w:rFonts w:ascii="Arial" w:eastAsia="PMingLiU" w:hAnsi="Arial" w:cs="Times New Roman"/>
      <w:i/>
      <w:iCs/>
      <w:color w:val="4472C4" w:themeColor="accent1"/>
      <w:sz w:val="20"/>
      <w:szCs w:val="24"/>
    </w:rPr>
  </w:style>
  <w:style w:type="character" w:styleId="CommentReference">
    <w:name w:val="annotation reference"/>
    <w:basedOn w:val="DefaultParagraphFont"/>
    <w:uiPriority w:val="99"/>
    <w:semiHidden/>
    <w:unhideWhenUsed/>
    <w:rsid w:val="00805C6F"/>
    <w:rPr>
      <w:sz w:val="16"/>
      <w:szCs w:val="16"/>
    </w:rPr>
  </w:style>
  <w:style w:type="paragraph" w:styleId="CommentText">
    <w:name w:val="annotation text"/>
    <w:basedOn w:val="Normal"/>
    <w:link w:val="CommentTextChar"/>
    <w:uiPriority w:val="99"/>
    <w:unhideWhenUsed/>
    <w:rsid w:val="00805C6F"/>
    <w:rPr>
      <w:szCs w:val="20"/>
    </w:rPr>
  </w:style>
  <w:style w:type="character" w:customStyle="1" w:styleId="CommentTextChar">
    <w:name w:val="Comment Text Char"/>
    <w:basedOn w:val="DefaultParagraphFont"/>
    <w:link w:val="CommentText"/>
    <w:uiPriority w:val="99"/>
    <w:rsid w:val="00805C6F"/>
    <w:rPr>
      <w:rFonts w:ascii="Arial" w:eastAsia="PMingLiU"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C6F"/>
    <w:rPr>
      <w:b/>
      <w:bCs/>
    </w:rPr>
  </w:style>
  <w:style w:type="character" w:customStyle="1" w:styleId="CommentSubjectChar">
    <w:name w:val="Comment Subject Char"/>
    <w:basedOn w:val="CommentTextChar"/>
    <w:link w:val="CommentSubject"/>
    <w:uiPriority w:val="99"/>
    <w:semiHidden/>
    <w:rsid w:val="00805C6F"/>
    <w:rPr>
      <w:rFonts w:ascii="Arial" w:eastAsia="PMingLiU" w:hAnsi="Arial" w:cs="Times New Roman"/>
      <w:b/>
      <w:bCs/>
      <w:sz w:val="20"/>
      <w:szCs w:val="20"/>
    </w:rPr>
  </w:style>
  <w:style w:type="table" w:styleId="TableGrid">
    <w:name w:val="Table Grid"/>
    <w:basedOn w:val="TableNormal"/>
    <w:uiPriority w:val="39"/>
    <w:rsid w:val="0096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delaney\AppData\Local\Microsoft\Windows\Temporary%20Internet%20Files\Content.Outlook\M5S90ZV5\exacqinfo@tycoint.com" TargetMode="External"/><Relationship Id="rId13" Type="http://schemas.openxmlformats.org/officeDocument/2006/relationships/hyperlink" Target="https://exacq.com/integration/intru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acq.com/products/a/" TargetMode="External"/><Relationship Id="rId12" Type="http://schemas.openxmlformats.org/officeDocument/2006/relationships/hyperlink" Target="https://exacq.com/integration/psi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cq.com/integration/retail_analyt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xacq.com/integration/access_control/" TargetMode="External"/><Relationship Id="rId4" Type="http://schemas.openxmlformats.org/officeDocument/2006/relationships/webSettings" Target="webSettings.xml"/><Relationship Id="rId9" Type="http://schemas.openxmlformats.org/officeDocument/2006/relationships/hyperlink" Target="https://exacq.com/integration/ipcams/" TargetMode="External"/><Relationship Id="rId14" Type="http://schemas.openxmlformats.org/officeDocument/2006/relationships/hyperlink" Target="https://exacq.com/integration/intercom-audio-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Jack Murphy</cp:lastModifiedBy>
  <cp:revision>9</cp:revision>
  <dcterms:created xsi:type="dcterms:W3CDTF">2024-07-09T12:53:00Z</dcterms:created>
  <dcterms:modified xsi:type="dcterms:W3CDTF">2024-07-09T14:59:00Z</dcterms:modified>
</cp:coreProperties>
</file>