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9B02AF"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2"/>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4583E72D" w:rsidR="004A4F41" w:rsidRPr="002A7429" w:rsidRDefault="00767C2A" w:rsidP="008E0D4A">
      <w:pPr>
        <w:spacing w:after="0"/>
        <w:ind w:firstLine="720"/>
        <w:rPr>
          <w:rFonts w:eastAsia="Times New Roman" w:cs="Arial"/>
          <w:b/>
          <w:sz w:val="22"/>
          <w:szCs w:val="22"/>
        </w:rPr>
      </w:pPr>
      <w:r w:rsidRPr="002A7429">
        <w:rPr>
          <w:rFonts w:eastAsia="맑은 고딕" w:cs="Arial"/>
          <w:b/>
          <w:sz w:val="22"/>
          <w:szCs w:val="22"/>
          <w:lang w:eastAsia="ko-KR"/>
        </w:rPr>
        <w:t>5</w:t>
      </w:r>
      <w:r w:rsidR="006F4CA7" w:rsidRPr="002A7429">
        <w:rPr>
          <w:rFonts w:eastAsia="Times New Roman" w:cs="Arial"/>
          <w:b/>
          <w:sz w:val="22"/>
          <w:szCs w:val="22"/>
        </w:rPr>
        <w:t xml:space="preserve"> MP</w:t>
      </w:r>
      <w:r w:rsidR="00CA3649" w:rsidRPr="002A7429">
        <w:rPr>
          <w:rFonts w:eastAsia="맑은 고딕" w:cs="Arial"/>
          <w:b/>
          <w:sz w:val="22"/>
          <w:szCs w:val="22"/>
          <w:lang w:eastAsia="ko-KR"/>
        </w:rPr>
        <w:t xml:space="preserve"> </w:t>
      </w:r>
      <w:r w:rsidR="006D536A" w:rsidRPr="002A7429">
        <w:rPr>
          <w:rFonts w:eastAsia="맑은 고딕" w:cs="Arial"/>
          <w:b/>
          <w:sz w:val="22"/>
          <w:szCs w:val="22"/>
          <w:lang w:eastAsia="ko-KR"/>
        </w:rPr>
        <w:t xml:space="preserve">NETWORK </w:t>
      </w:r>
      <w:r w:rsidR="001E3ADA" w:rsidRPr="002A7429">
        <w:rPr>
          <w:rFonts w:eastAsia="맑은 고딕" w:cs="Arial"/>
          <w:b/>
          <w:sz w:val="22"/>
          <w:szCs w:val="22"/>
          <w:lang w:eastAsia="ko-KR"/>
        </w:rPr>
        <w:t>IR DOME 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3"/>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4"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4"/>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5"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BF468C">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5"/>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08148379" w:rsidR="00EB4C24" w:rsidRPr="002A7429" w:rsidRDefault="00954BA6" w:rsidP="00EB4C24">
      <w:pPr>
        <w:spacing w:after="0"/>
        <w:jc w:val="center"/>
        <w:rPr>
          <w:rFonts w:eastAsia="Times New Roman" w:cs="Arial"/>
          <w:b/>
          <w:sz w:val="22"/>
          <w:szCs w:val="22"/>
        </w:rPr>
      </w:pPr>
      <w:r w:rsidRPr="002A7429">
        <w:rPr>
          <w:rFonts w:eastAsia="맑은 고딕" w:cs="Arial"/>
          <w:b/>
          <w:sz w:val="22"/>
          <w:szCs w:val="22"/>
          <w:lang w:eastAsia="ko-KR"/>
        </w:rPr>
        <w:lastRenderedPageBreak/>
        <w:t>5</w:t>
      </w:r>
      <w:r w:rsidRPr="002A7429">
        <w:rPr>
          <w:rFonts w:eastAsia="Times New Roman" w:cs="Arial"/>
          <w:b/>
          <w:sz w:val="22"/>
          <w:szCs w:val="22"/>
        </w:rPr>
        <w:t xml:space="preserve"> MP</w:t>
      </w:r>
      <w:r w:rsidRPr="002A7429">
        <w:rPr>
          <w:rFonts w:eastAsia="맑은 고딕" w:cs="Arial"/>
          <w:b/>
          <w:sz w:val="22"/>
          <w:szCs w:val="22"/>
          <w:lang w:eastAsia="ko-KR"/>
        </w:rPr>
        <w:t xml:space="preserve"> NETWORK </w:t>
      </w:r>
      <w:r w:rsidR="001E3ADA" w:rsidRPr="002A7429">
        <w:rPr>
          <w:rFonts w:eastAsia="맑은 고딕" w:cs="Arial"/>
          <w:b/>
          <w:sz w:val="22"/>
          <w:szCs w:val="22"/>
          <w:lang w:eastAsia="ko-KR"/>
        </w:rPr>
        <w:t>IR DOME 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1A376B18" w:rsidR="004A4F41" w:rsidRPr="002A7429" w:rsidRDefault="004A4F41" w:rsidP="005407E4">
      <w:pPr>
        <w:pStyle w:val="af3"/>
        <w:numPr>
          <w:ilvl w:val="2"/>
          <w:numId w:val="19"/>
        </w:numPr>
        <w:spacing w:before="60" w:line="276" w:lineRule="auto"/>
        <w:rPr>
          <w:rFonts w:ascii="Arial" w:hAnsi="Arial" w:cs="Arial"/>
          <w:i/>
        </w:rPr>
      </w:pPr>
      <w:bookmarkStart w:id="6" w:name="_Toc334350692"/>
      <w:r w:rsidRPr="002A7429">
        <w:rPr>
          <w:rFonts w:ascii="Arial" w:hAnsi="Arial" w:cs="Arial"/>
        </w:rPr>
        <w:t xml:space="preserve">Section includes </w:t>
      </w:r>
      <w:r w:rsidR="00A615EC" w:rsidRPr="002A7429">
        <w:rPr>
          <w:rFonts w:ascii="Arial" w:hAnsi="Arial" w:cs="Arial"/>
        </w:rPr>
        <w:t xml:space="preserve">a </w:t>
      </w:r>
      <w:r w:rsidR="005407E4" w:rsidRPr="002A7429">
        <w:rPr>
          <w:rFonts w:ascii="Arial" w:eastAsia="맑은 고딕" w:hAnsi="Arial" w:cs="Arial"/>
          <w:lang w:eastAsia="ko-KR"/>
        </w:rPr>
        <w:t>5</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6"/>
      <w:r w:rsidR="00A53FFC" w:rsidRPr="002A7429">
        <w:rPr>
          <w:rFonts w:ascii="Arial" w:eastAsia="맑은 고딕" w:hAnsi="Arial" w:cs="Arial"/>
          <w:lang w:eastAsia="ko-KR"/>
        </w:rPr>
        <w:t>IP video camera</w:t>
      </w:r>
    </w:p>
    <w:p w14:paraId="3A06AB78" w14:textId="490A8B62" w:rsidR="004A4F41" w:rsidRPr="002A7429" w:rsidRDefault="004A4F41" w:rsidP="00A53FFC">
      <w:pPr>
        <w:pStyle w:val="af3"/>
        <w:numPr>
          <w:ilvl w:val="2"/>
          <w:numId w:val="19"/>
        </w:numPr>
        <w:spacing w:before="60" w:line="276" w:lineRule="auto"/>
        <w:rPr>
          <w:rFonts w:ascii="Arial" w:hAnsi="Arial" w:cs="Arial"/>
        </w:rPr>
      </w:pPr>
      <w:bookmarkStart w:id="7" w:name="_Toc334350693"/>
      <w:r w:rsidRPr="002A7429">
        <w:rPr>
          <w:rFonts w:ascii="Arial" w:hAnsi="Arial" w:cs="Arial"/>
        </w:rPr>
        <w:t xml:space="preserve">Product - </w:t>
      </w:r>
      <w:r w:rsidR="003E448A" w:rsidRPr="002A7429">
        <w:rPr>
          <w:rFonts w:ascii="Arial" w:hAnsi="Arial" w:cs="Arial"/>
        </w:rPr>
        <w:t xml:space="preserve">A </w:t>
      </w:r>
      <w:bookmarkEnd w:id="7"/>
      <w:r w:rsidR="00A53FFC" w:rsidRPr="002A7429">
        <w:rPr>
          <w:rFonts w:ascii="Arial" w:eastAsia="맑은 고딕" w:hAnsi="Arial" w:cs="Arial"/>
          <w:lang w:eastAsia="ko-KR"/>
        </w:rPr>
        <w:t>5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1B4FF7" w:rsidRPr="002A7429">
        <w:rPr>
          <w:rFonts w:ascii="Arial" w:eastAsia="맑은 고딕" w:hAnsi="Arial" w:cs="Arial"/>
          <w:lang w:eastAsia="ko-KR"/>
        </w:rPr>
        <w:t xml:space="preserve">H.265, </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IK10</w:t>
      </w:r>
      <w:r w:rsidR="00A53FFC" w:rsidRPr="002A7429">
        <w:rPr>
          <w:rFonts w:ascii="Arial" w:hAnsi="Arial" w:cs="Arial"/>
        </w:rPr>
        <w:t xml:space="preserve"> rated dome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2A7429">
        <w:rPr>
          <w:rFonts w:cs="Arial"/>
          <w:b w:val="0"/>
          <w:sz w:val="20"/>
          <w:szCs w:val="20"/>
        </w:rPr>
        <w:t>Related Requirements</w:t>
      </w:r>
      <w:bookmarkEnd w:id="8"/>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B87ACE" w:rsidRDefault="00B964BD" w:rsidP="00B964BD">
      <w:pPr>
        <w:spacing w:before="60" w:after="0"/>
        <w:ind w:left="720"/>
        <w:rPr>
          <w:rFonts w:cs="Arial"/>
          <w:b/>
          <w:color w:val="7030A0"/>
        </w:rPr>
      </w:pPr>
      <w:r w:rsidRPr="00B87ACE">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fps</w:t>
      </w:r>
      <w:r w:rsidRPr="002A7429">
        <w:rPr>
          <w:rFonts w:ascii="Arial" w:hAnsi="Arial" w:cs="Arial"/>
          <w:bCs/>
          <w:iCs/>
        </w:rPr>
        <w:tab/>
      </w:r>
      <w:r w:rsidRPr="002A7429">
        <w:rPr>
          <w:rFonts w:ascii="Arial" w:hAnsi="Arial" w:cs="Arial"/>
          <w:bCs/>
          <w:iCs/>
        </w:rPr>
        <w:tab/>
        <w:t>frames per second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263C1C97" w14:textId="6B84E70E"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p>
    <w:p w14:paraId="3028A7BD" w14:textId="18AA2891" w:rsidR="009203D8" w:rsidRPr="002A7429" w:rsidRDefault="002247E1" w:rsidP="009203D8">
      <w:pPr>
        <w:pStyle w:val="a3"/>
        <w:numPr>
          <w:ilvl w:val="3"/>
          <w:numId w:val="19"/>
        </w:numPr>
        <w:spacing w:before="60" w:after="0" w:line="276" w:lineRule="auto"/>
        <w:rPr>
          <w:rFonts w:ascii="Arial" w:hAnsi="Arial" w:cs="Arial"/>
        </w:rPr>
      </w:pPr>
      <w:r w:rsidRPr="002A7429">
        <w:rPr>
          <w:rFonts w:ascii="Arial" w:eastAsia="바탕체" w:hAnsi="Arial" w:cs="Arial"/>
          <w:lang w:eastAsia="ko-KR"/>
        </w:rPr>
        <w:t>EMC</w:t>
      </w:r>
      <w:r w:rsidR="007D6127" w:rsidRPr="002A7429">
        <w:rPr>
          <w:rFonts w:ascii="Arial" w:eastAsia="바탕체" w:hAnsi="Arial" w:cs="Arial"/>
          <w:lang w:eastAsia="ko-KR"/>
        </w:rPr>
        <w:t xml:space="preserve"> &amp; Safety</w:t>
      </w:r>
    </w:p>
    <w:p w14:paraId="17EF6A3B" w14:textId="77777777" w:rsidR="002247E1"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 xml:space="preserve">FCC </w:t>
      </w:r>
      <w:r w:rsidR="002247E1" w:rsidRPr="002A7429">
        <w:rPr>
          <w:rFonts w:ascii="Arial" w:hAnsi="Arial" w:cs="Arial"/>
        </w:rPr>
        <w:t xml:space="preserve">47 CFR </w:t>
      </w:r>
      <w:r w:rsidRPr="002A7429">
        <w:rPr>
          <w:rFonts w:ascii="Arial" w:hAnsi="Arial" w:cs="Arial"/>
        </w:rPr>
        <w:t>Part 15 Subpart B</w:t>
      </w:r>
    </w:p>
    <w:p w14:paraId="22B7D794" w14:textId="7CF76F0A" w:rsidR="009203D8" w:rsidRPr="002A7429" w:rsidRDefault="002247E1"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6881A52C" w14:textId="77777777" w:rsidR="002247E1" w:rsidRPr="002A7429" w:rsidRDefault="00720F1A" w:rsidP="009203D8">
      <w:pPr>
        <w:pStyle w:val="a3"/>
        <w:numPr>
          <w:ilvl w:val="4"/>
          <w:numId w:val="19"/>
        </w:numPr>
        <w:spacing w:before="60" w:after="0" w:line="276" w:lineRule="auto"/>
        <w:rPr>
          <w:rFonts w:ascii="Arial" w:hAnsi="Arial" w:cs="Arial"/>
        </w:rPr>
      </w:pPr>
      <w:r w:rsidRPr="002A7429">
        <w:rPr>
          <w:rFonts w:ascii="Arial" w:hAnsi="Arial" w:cs="Arial"/>
        </w:rPr>
        <w:t>IC</w:t>
      </w:r>
      <w:r w:rsidR="002247E1" w:rsidRPr="002A7429">
        <w:rPr>
          <w:rFonts w:ascii="Arial" w:hAnsi="Arial" w:cs="Arial"/>
        </w:rPr>
        <w:t xml:space="preserve"> Regulation ICES-003:2016</w:t>
      </w:r>
    </w:p>
    <w:p w14:paraId="2817E4AC" w14:textId="6659C3D3" w:rsidR="002247E1" w:rsidRPr="002A7429" w:rsidRDefault="00211569"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01CE3D6C" w14:textId="3575FF5D" w:rsidR="002247E1" w:rsidRPr="002A7429" w:rsidRDefault="007D6127" w:rsidP="002247E1">
      <w:pPr>
        <w:pStyle w:val="a3"/>
        <w:numPr>
          <w:ilvl w:val="4"/>
          <w:numId w:val="19"/>
        </w:numPr>
        <w:spacing w:before="60" w:after="0" w:line="276" w:lineRule="auto"/>
        <w:rPr>
          <w:rFonts w:ascii="Arial" w:hAnsi="Arial" w:cs="Arial"/>
        </w:rPr>
      </w:pPr>
      <w:r w:rsidRPr="002A7429">
        <w:rPr>
          <w:rFonts w:ascii="Arial" w:eastAsiaTheme="minorEastAsia" w:hAnsi="Arial" w:cs="Arial" w:hint="eastAsia"/>
          <w:lang w:eastAsia="ko-KR"/>
        </w:rPr>
        <w:t>CE EMC-Directive 2014/30/EU</w:t>
      </w:r>
    </w:p>
    <w:p w14:paraId="6EF12DC6" w14:textId="2F370673" w:rsidR="007D6127" w:rsidRPr="002A7429" w:rsidRDefault="007D6127" w:rsidP="007D6127">
      <w:pPr>
        <w:pStyle w:val="a3"/>
        <w:numPr>
          <w:ilvl w:val="5"/>
          <w:numId w:val="19"/>
        </w:numPr>
        <w:spacing w:before="60" w:after="0" w:line="276" w:lineRule="auto"/>
        <w:rPr>
          <w:rFonts w:ascii="Arial" w:hAnsi="Arial" w:cs="Arial"/>
        </w:rPr>
      </w:pPr>
      <w:r w:rsidRPr="002A7429">
        <w:rPr>
          <w:rFonts w:ascii="Arial" w:eastAsiaTheme="minorEastAsia" w:hAnsi="Arial" w:cs="Arial"/>
          <w:lang w:eastAsia="ko-KR"/>
        </w:rPr>
        <w:t>EN 55032:2015 Class A</w:t>
      </w:r>
    </w:p>
    <w:p w14:paraId="698EC15B" w14:textId="77777777" w:rsidR="00953D55" w:rsidRPr="002A7429" w:rsidRDefault="00953D55" w:rsidP="00953D55">
      <w:pPr>
        <w:pStyle w:val="a3"/>
        <w:numPr>
          <w:ilvl w:val="5"/>
          <w:numId w:val="19"/>
        </w:numPr>
        <w:spacing w:before="60" w:after="0" w:line="276" w:lineRule="auto"/>
        <w:rPr>
          <w:rFonts w:ascii="Arial" w:hAnsi="Arial" w:cs="Arial"/>
        </w:rPr>
      </w:pPr>
      <w:r w:rsidRPr="002A7429">
        <w:rPr>
          <w:rFonts w:ascii="Arial" w:eastAsia="맑은 고딕" w:hAnsi="Arial" w:cs="Arial"/>
          <w:lang w:eastAsia="ko-KR"/>
        </w:rPr>
        <w:t>EN 50130-4:2011+</w:t>
      </w:r>
      <w:r w:rsidRPr="002A7429">
        <w:rPr>
          <w:rFonts w:ascii="Arial" w:eastAsia="맑은 고딕" w:hAnsi="Arial" w:cs="Arial" w:hint="eastAsia"/>
          <w:lang w:eastAsia="ko-KR"/>
        </w:rPr>
        <w:t>A1:2014</w:t>
      </w:r>
    </w:p>
    <w:p w14:paraId="6858CCBB" w14:textId="77777777" w:rsidR="00211569"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VCCI-CISPR 32: Class A</w:t>
      </w:r>
    </w:p>
    <w:p w14:paraId="79F0EFE9" w14:textId="31B30EA8" w:rsidR="00AC49A8"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AS/NZS CISPR32:2015 Class A</w:t>
      </w:r>
    </w:p>
    <w:p w14:paraId="51F5B783" w14:textId="7777777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UL listed</w:t>
      </w:r>
    </w:p>
    <w:p w14:paraId="5A8E06D6" w14:textId="78C9B94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CE EN 50581:2012 (hazardous substances)</w:t>
      </w:r>
    </w:p>
    <w:p w14:paraId="49A707B9" w14:textId="77777777" w:rsidR="00691652" w:rsidRPr="00691652" w:rsidRDefault="00691652" w:rsidP="00691652">
      <w:pPr>
        <w:pStyle w:val="a3"/>
        <w:numPr>
          <w:ilvl w:val="3"/>
          <w:numId w:val="19"/>
        </w:numPr>
        <w:spacing w:before="60" w:after="0" w:line="276" w:lineRule="auto"/>
        <w:rPr>
          <w:rFonts w:ascii="Arial" w:hAnsi="Arial" w:cs="Arial"/>
          <w:color w:val="000000"/>
        </w:rPr>
      </w:pPr>
      <w:r w:rsidRPr="00691652">
        <w:rPr>
          <w:rFonts w:ascii="Arial" w:hAnsi="Arial" w:cs="Arial"/>
          <w:color w:val="000000"/>
        </w:rPr>
        <w:t>Ingress Protection and Vandal Resistance</w:t>
      </w:r>
    </w:p>
    <w:p w14:paraId="27E014E8" w14:textId="77777777" w:rsidR="00691652" w:rsidRPr="00691652" w:rsidRDefault="00691652" w:rsidP="00691652">
      <w:pPr>
        <w:pStyle w:val="a3"/>
        <w:numPr>
          <w:ilvl w:val="4"/>
          <w:numId w:val="19"/>
        </w:numPr>
        <w:spacing w:before="60" w:after="0" w:line="276" w:lineRule="auto"/>
        <w:rPr>
          <w:rFonts w:ascii="Arial" w:hAnsi="Arial" w:cs="Arial"/>
          <w:color w:val="000000"/>
        </w:rPr>
      </w:pPr>
      <w:r w:rsidRPr="00691652">
        <w:rPr>
          <w:rFonts w:ascii="Arial" w:hAnsi="Arial" w:cs="Arial"/>
          <w:color w:val="000000"/>
        </w:rPr>
        <w:t>ANSI / IEC60529 – Degrees of Protection Provided by Enclosures – IP66</w:t>
      </w:r>
    </w:p>
    <w:p w14:paraId="5A8ED3CF" w14:textId="77777777" w:rsidR="00691652" w:rsidRPr="00691652" w:rsidRDefault="00691652" w:rsidP="00691652">
      <w:pPr>
        <w:pStyle w:val="a3"/>
        <w:numPr>
          <w:ilvl w:val="4"/>
          <w:numId w:val="19"/>
        </w:numPr>
        <w:spacing w:before="60" w:after="0" w:line="276" w:lineRule="auto"/>
        <w:rPr>
          <w:rFonts w:ascii="Arial" w:hAnsi="Arial" w:cs="Arial"/>
          <w:color w:val="000000"/>
        </w:rPr>
      </w:pPr>
      <w:r w:rsidRPr="00691652">
        <w:rPr>
          <w:rFonts w:ascii="Arial" w:hAnsi="Arial" w:cs="Arial"/>
          <w:color w:val="000000"/>
        </w:rPr>
        <w:t>IEC EN 62262 - Degrees of protection provided by enclosures for electrical equipment against external mechanical impacts : IK10</w:t>
      </w:r>
    </w:p>
    <w:p w14:paraId="346089A3" w14:textId="77777777" w:rsidR="00691652" w:rsidRPr="00691652" w:rsidRDefault="00691652" w:rsidP="00691652">
      <w:pPr>
        <w:pStyle w:val="a3"/>
        <w:numPr>
          <w:ilvl w:val="4"/>
          <w:numId w:val="19"/>
        </w:numPr>
        <w:spacing w:before="60" w:after="0" w:line="276" w:lineRule="auto"/>
        <w:rPr>
          <w:rFonts w:ascii="Arial" w:hAnsi="Arial" w:cs="Arial"/>
          <w:color w:val="000000"/>
        </w:rPr>
      </w:pPr>
      <w:r w:rsidRPr="00691652">
        <w:rPr>
          <w:rFonts w:ascii="Arial" w:hAnsi="Arial" w:cs="Arial"/>
          <w:color w:val="000000"/>
        </w:rPr>
        <w:t>IEC 60068-2-75 : IK10</w:t>
      </w: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5BF98205" w:rsidR="00EF2AFF" w:rsidRPr="002A7429"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020E6191" w14:textId="77777777" w:rsidR="00DE416B" w:rsidRPr="002A7429" w:rsidRDefault="00DE416B" w:rsidP="00DE416B">
      <w:pPr>
        <w:pStyle w:val="a3"/>
        <w:spacing w:before="120" w:line="276" w:lineRule="auto"/>
        <w:ind w:left="720"/>
        <w:rPr>
          <w:rFonts w:ascii="Arial" w:hAnsi="Arial" w:cs="Arial"/>
          <w:b/>
          <w:i/>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lastRenderedPageBreak/>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03036964" w:rsidR="004A4F41" w:rsidRPr="002A7429" w:rsidRDefault="00A5691E" w:rsidP="00F4501A">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F4452D">
        <w:rPr>
          <w:rFonts w:eastAsia="맑은 고딕" w:cs="Arial"/>
          <w:lang w:eastAsia="ko-KR"/>
        </w:rPr>
        <w:t>QNV-8030R</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77777777"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Video Compression and Transmission – The camera shall have the following properties relating to the video signals it produces.</w:t>
      </w:r>
    </w:p>
    <w:p w14:paraId="4EF96FA9" w14:textId="36FE425B" w:rsidR="00EB15A2" w:rsidRPr="002A7429" w:rsidRDefault="00524AD3" w:rsidP="00EB15A2">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w:t>
      </w:r>
      <w:r w:rsidR="00EB15A2"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7D6EDDEF"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and </w:t>
      </w: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DB5E74" w:rsidRPr="002A7429">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 at all resolution</w:t>
      </w:r>
    </w:p>
    <w:p w14:paraId="0BAEF276" w14:textId="126AB70A" w:rsidR="00490B77" w:rsidRPr="002A7429" w:rsidRDefault="006D6E46" w:rsidP="001319FD">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C80968" w:rsidRPr="002A7429">
        <w:rPr>
          <w:rFonts w:eastAsia="맑은 고딕" w:cs="Arial"/>
          <w:color w:val="auto"/>
          <w:sz w:val="20"/>
          <w:lang w:eastAsia="ko-KR"/>
        </w:rPr>
        <w:t>15</w:t>
      </w:r>
      <w:r w:rsidR="0075012A" w:rsidRPr="002A7429">
        <w:rPr>
          <w:rFonts w:cs="Arial"/>
          <w:color w:val="auto"/>
          <w:sz w:val="20"/>
        </w:rPr>
        <w:t>fps</w:t>
      </w:r>
    </w:p>
    <w:p w14:paraId="688EAFB1" w14:textId="7EA358A2" w:rsidR="005440CA" w:rsidRPr="002A7429"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2A742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 configure various resolution selections</w:t>
      </w:r>
      <w:r w:rsidRPr="002A7429">
        <w:rPr>
          <w:rFonts w:eastAsia="맑은 고딕" w:cs="Arial"/>
          <w:color w:val="auto"/>
          <w:sz w:val="20"/>
          <w:lang w:eastAsia="ko-KR"/>
        </w:rPr>
        <w:t>.</w:t>
      </w:r>
    </w:p>
    <w:p w14:paraId="25327D58"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16:9 aspect ratio : 1920 x 1080, 1280 x 720, 800 x 448, 640 x 360</w:t>
      </w:r>
    </w:p>
    <w:p w14:paraId="1CFF50CB"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4:3 aspect ratio : 2592 x 1944, 1280 x 960, 800 x 600, 640 x 480</w:t>
      </w:r>
    </w:p>
    <w:p w14:paraId="09CB3B97"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5:4 aspect ratio : 720 x 576,</w:t>
      </w:r>
    </w:p>
    <w:p w14:paraId="54B9BA0A"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3:2 aspect ratio : 720 x 480</w:t>
      </w:r>
    </w:p>
    <w:p w14:paraId="42E5715A" w14:textId="532BD448"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unicast video streaming</w:t>
      </w:r>
      <w:r w:rsidR="00BF1BE1" w:rsidRPr="002A7429">
        <w:rPr>
          <w:rFonts w:eastAsia="맑은 고딕" w:cs="Arial"/>
          <w:color w:val="auto"/>
          <w:sz w:val="20"/>
          <w:lang w:eastAsia="ko-KR"/>
        </w:rPr>
        <w:t xml:space="preserve"> up to </w:t>
      </w:r>
      <w:r w:rsidR="00C80968" w:rsidRPr="002A7429">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34995487" w14:textId="77156C0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multicast video streaming</w:t>
      </w:r>
    </w:p>
    <w:p w14:paraId="773A4F00" w14:textId="05C4774C"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74B7C4C" w:rsidR="006D6E46" w:rsidRPr="002A7429" w:rsidRDefault="00923DAF" w:rsidP="00923DAF">
      <w:pPr>
        <w:numPr>
          <w:ilvl w:val="3"/>
          <w:numId w:val="19"/>
        </w:numPr>
        <w:rPr>
          <w:rFonts w:cs="Arial"/>
        </w:rPr>
      </w:pPr>
      <w:r w:rsidRPr="002A7429">
        <w:rPr>
          <w:rFonts w:eastAsia="맑은 고딕" w:cs="Arial"/>
          <w:szCs w:val="20"/>
          <w:lang w:eastAsia="ko-KR"/>
        </w:rPr>
        <w:t xml:space="preserve">The camera shall provide WiseStream </w:t>
      </w:r>
      <w:r w:rsidRPr="002A7429">
        <w:rPr>
          <w:rFonts w:ascii="맑은 고딕" w:eastAsia="맑은 고딕" w:hAnsi="맑은 고딕" w:cs="맑은 고딕" w:hint="eastAsia"/>
          <w:szCs w:val="20"/>
          <w:lang w:eastAsia="ko-KR"/>
        </w:rPr>
        <w:t>Ⅱ</w:t>
      </w:r>
      <w:r w:rsidRPr="002A7429">
        <w:rPr>
          <w:rFonts w:eastAsia="맑은 고딕" w:cs="Arial"/>
          <w:szCs w:val="20"/>
          <w:lang w:eastAsia="ko-KR"/>
        </w:rPr>
        <w:t>, Dynamic GOV and Dynamic fps to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2D7B0472" w14:textId="77777777" w:rsidR="00691652" w:rsidRPr="00691652" w:rsidRDefault="00691652" w:rsidP="00691652">
      <w:pPr>
        <w:pStyle w:val="StyleDefaultComplex10pt"/>
        <w:numPr>
          <w:ilvl w:val="3"/>
          <w:numId w:val="19"/>
        </w:numPr>
        <w:spacing w:before="60" w:after="0" w:line="276" w:lineRule="auto"/>
        <w:jc w:val="both"/>
        <w:rPr>
          <w:rFonts w:cs="Arial"/>
          <w:sz w:val="20"/>
        </w:rPr>
      </w:pPr>
      <w:r w:rsidRPr="00691652">
        <w:rPr>
          <w:rFonts w:eastAsia="맑은 고딕" w:cs="Arial"/>
          <w:bCs/>
          <w:sz w:val="20"/>
          <w:lang w:eastAsia="ko-KR"/>
        </w:rPr>
        <w:t>IK10 rated for protection</w:t>
      </w:r>
      <w:r w:rsidRPr="00691652">
        <w:rPr>
          <w:rFonts w:eastAsia="맑은 고딕" w:cs="Arial" w:hint="eastAsia"/>
          <w:bCs/>
          <w:sz w:val="20"/>
          <w:lang w:eastAsia="ko-KR"/>
        </w:rPr>
        <w:t xml:space="preserve"> against impacts. </w:t>
      </w:r>
    </w:p>
    <w:p w14:paraId="39779D4D" w14:textId="7777777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True day/night operation with removable IR cut filter</w:t>
      </w:r>
    </w:p>
    <w:p w14:paraId="6ED80949" w14:textId="26847D61" w:rsidR="00656D9A" w:rsidRPr="002A7429" w:rsidRDefault="00656D9A" w:rsidP="00656D9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Low light level operation to </w:t>
      </w:r>
      <w:r w:rsidRPr="002A7429">
        <w:rPr>
          <w:rFonts w:eastAsia="맑은 고딕" w:cs="Arial" w:hint="eastAsia"/>
          <w:color w:val="auto"/>
          <w:sz w:val="20"/>
          <w:lang w:eastAsia="ko-KR"/>
        </w:rPr>
        <w:t>0</w:t>
      </w:r>
      <w:r w:rsidRPr="002A7429">
        <w:rPr>
          <w:rFonts w:cs="Arial"/>
          <w:color w:val="auto"/>
          <w:sz w:val="20"/>
        </w:rPr>
        <w:t>.</w:t>
      </w:r>
      <w:r w:rsidR="00C80968" w:rsidRPr="002A7429">
        <w:rPr>
          <w:rFonts w:cs="Arial"/>
          <w:color w:val="auto"/>
          <w:sz w:val="20"/>
        </w:rPr>
        <w:t>15</w:t>
      </w:r>
      <w:r w:rsidRPr="002A7429">
        <w:rPr>
          <w:rFonts w:cs="Arial"/>
          <w:color w:val="auto"/>
          <w:sz w:val="20"/>
        </w:rPr>
        <w:t xml:space="preserve"> lux at </w:t>
      </w:r>
      <w:r w:rsidR="00F4452D">
        <w:rPr>
          <w:rFonts w:cs="Arial"/>
          <w:color w:val="auto"/>
          <w:sz w:val="20"/>
        </w:rPr>
        <w:t>F2.0</w:t>
      </w:r>
      <w:r w:rsidRPr="002A7429">
        <w:rPr>
          <w:rFonts w:cs="Arial"/>
          <w:color w:val="auto"/>
          <w:sz w:val="20"/>
        </w:rPr>
        <w:t xml:space="preserve"> in color mode and 0 lux in black and white mode</w:t>
      </w:r>
      <w:r w:rsidR="00C80968" w:rsidRPr="002A7429">
        <w:rPr>
          <w:rFonts w:cs="Arial"/>
          <w:color w:val="auto"/>
          <w:sz w:val="20"/>
        </w:rPr>
        <w:t xml:space="preserve"> with IR LED</w:t>
      </w:r>
      <w:r w:rsidRPr="002A7429">
        <w:rPr>
          <w:rFonts w:cs="Arial"/>
          <w:color w:val="auto"/>
          <w:sz w:val="20"/>
        </w:rPr>
        <w:t>.</w:t>
      </w:r>
    </w:p>
    <w:p w14:paraId="073BF80F" w14:textId="007271E1" w:rsidR="0092075F" w:rsidRPr="002A7429" w:rsidRDefault="0092075F" w:rsidP="0092075F">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The camera shall be able to produce clear images in highly contrast scene</w:t>
      </w:r>
      <w:r w:rsidR="009F41F1" w:rsidRPr="002A7429">
        <w:rPr>
          <w:rFonts w:eastAsia="맑은 고딕" w:cs="Arial"/>
          <w:bCs/>
          <w:color w:val="auto"/>
          <w:sz w:val="20"/>
          <w:lang w:eastAsia="ko-KR"/>
        </w:rPr>
        <w:t>s</w:t>
      </w:r>
      <w:r w:rsidRPr="002A7429">
        <w:rPr>
          <w:rFonts w:eastAsia="맑은 고딕" w:cs="Arial"/>
          <w:bCs/>
          <w:color w:val="auto"/>
          <w:sz w:val="20"/>
          <w:lang w:eastAsia="ko-KR"/>
        </w:rPr>
        <w:t xml:space="preserve"> with multi-exposure wide dynamic range</w:t>
      </w:r>
      <w:r w:rsidR="00064909" w:rsidRPr="002A7429">
        <w:rPr>
          <w:rFonts w:eastAsia="맑은 고딕" w:cs="Arial"/>
          <w:bCs/>
          <w:color w:val="auto"/>
          <w:sz w:val="20"/>
          <w:lang w:eastAsia="ko-KR"/>
        </w:rPr>
        <w:t xml:space="preserve"> up to 1</w:t>
      </w:r>
      <w:r w:rsidR="0075012A" w:rsidRPr="002A7429">
        <w:rPr>
          <w:rFonts w:eastAsia="맑은 고딕" w:cs="Arial"/>
          <w:bCs/>
          <w:color w:val="auto"/>
          <w:sz w:val="20"/>
          <w:lang w:eastAsia="ko-KR"/>
        </w:rPr>
        <w:t>2</w:t>
      </w:r>
      <w:r w:rsidR="00023C08" w:rsidRPr="002A7429">
        <w:rPr>
          <w:rFonts w:eastAsia="맑은 고딕" w:cs="Arial"/>
          <w:bCs/>
          <w:color w:val="auto"/>
          <w:sz w:val="20"/>
          <w:lang w:eastAsia="ko-KR"/>
        </w:rPr>
        <w:t>0dB.</w:t>
      </w:r>
    </w:p>
    <w:p w14:paraId="0BC32A1F" w14:textId="0B5764FF"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digital noise reduction using both 2D and 3D noise reduction technology</w:t>
      </w:r>
      <w:r w:rsidR="00E55CD3" w:rsidRPr="002A7429">
        <w:rPr>
          <w:rFonts w:cs="Arial"/>
          <w:color w:val="auto"/>
          <w:sz w:val="20"/>
        </w:rPr>
        <w:t>.</w:t>
      </w:r>
    </w:p>
    <w:p w14:paraId="76664E3C" w14:textId="5E2D2255" w:rsidR="00A067F4" w:rsidRPr="002A7429" w:rsidRDefault="00064909" w:rsidP="00A067F4">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The camera shall be able to configure</w:t>
      </w:r>
      <w:r w:rsidR="006D6E46" w:rsidRPr="002A7429">
        <w:rPr>
          <w:rFonts w:eastAsia="맑은 고딕" w:cs="Arial"/>
          <w:color w:val="auto"/>
          <w:sz w:val="20"/>
          <w:lang w:eastAsia="ko-KR"/>
        </w:rPr>
        <w:t xml:space="preserve"> </w:t>
      </w:r>
      <w:r w:rsidR="00C80968" w:rsidRPr="002A7429">
        <w:rPr>
          <w:rFonts w:eastAsia="맑은 고딕" w:cs="Arial"/>
          <w:color w:val="auto"/>
          <w:sz w:val="20"/>
          <w:lang w:eastAsia="ko-KR"/>
        </w:rPr>
        <w:t>6</w:t>
      </w:r>
      <w:r w:rsidR="006D6F02" w:rsidRPr="002A7429">
        <w:rPr>
          <w:rFonts w:eastAsia="맑은 고딕" w:cs="Arial"/>
          <w:color w:val="auto"/>
          <w:sz w:val="20"/>
          <w:lang w:eastAsia="ko-KR"/>
        </w:rPr>
        <w:t xml:space="preserve"> </w:t>
      </w:r>
      <w:r w:rsidR="008A5761" w:rsidRPr="002A7429">
        <w:rPr>
          <w:rFonts w:cs="Arial"/>
          <w:color w:val="auto"/>
          <w:sz w:val="20"/>
        </w:rPr>
        <w:t xml:space="preserve">privacy masking </w:t>
      </w:r>
      <w:r w:rsidRPr="002A7429">
        <w:rPr>
          <w:rFonts w:cs="Arial"/>
          <w:color w:val="auto"/>
          <w:sz w:val="20"/>
        </w:rPr>
        <w:t>areas</w:t>
      </w:r>
      <w:r w:rsidR="00094393" w:rsidRPr="002A7429">
        <w:rPr>
          <w:rFonts w:cs="Arial"/>
          <w:color w:val="auto"/>
          <w:sz w:val="20"/>
        </w:rPr>
        <w:t xml:space="preserve"> </w:t>
      </w:r>
      <w:r w:rsidRPr="002A7429">
        <w:rPr>
          <w:rFonts w:cs="Arial"/>
          <w:color w:val="auto"/>
          <w:sz w:val="20"/>
        </w:rPr>
        <w:t>with</w:t>
      </w:r>
      <w:r w:rsidR="00094393" w:rsidRPr="002A7429">
        <w:rPr>
          <w:rFonts w:cs="Arial"/>
          <w:color w:val="auto"/>
          <w:sz w:val="20"/>
        </w:rPr>
        <w:t xml:space="preserve"> </w:t>
      </w:r>
      <w:r w:rsidR="006E342F" w:rsidRPr="002A7429">
        <w:rPr>
          <w:rFonts w:cs="Arial"/>
          <w:color w:val="auto"/>
          <w:sz w:val="20"/>
        </w:rPr>
        <w:t>polygons</w:t>
      </w:r>
      <w:r w:rsidR="003C066A" w:rsidRPr="002A7429">
        <w:rPr>
          <w:rFonts w:cs="Arial"/>
          <w:color w:val="auto"/>
          <w:sz w:val="20"/>
        </w:rPr>
        <w:t>.</w:t>
      </w:r>
    </w:p>
    <w:p w14:paraId="2EE8F21F" w14:textId="1CF63D85"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Intelligence and Analytics – The camera shall have a suite of intelligent analytic </w:t>
      </w:r>
      <w:r w:rsidR="003E6CD4" w:rsidRPr="002A7429">
        <w:rPr>
          <w:rFonts w:cs="Arial"/>
          <w:color w:val="auto"/>
          <w:sz w:val="20"/>
        </w:rPr>
        <w:t>functions.</w:t>
      </w:r>
    </w:p>
    <w:p w14:paraId="0DD0ACFB" w14:textId="1928773D" w:rsidR="006D6F02" w:rsidRPr="002A7429" w:rsidRDefault="00EB15A2" w:rsidP="003E6CD4">
      <w:pPr>
        <w:numPr>
          <w:ilvl w:val="3"/>
          <w:numId w:val="19"/>
        </w:numPr>
        <w:spacing w:before="60"/>
        <w:ind w:left="1434" w:hanging="357"/>
        <w:rPr>
          <w:rFonts w:cs="Arial"/>
          <w:szCs w:val="20"/>
          <w:lang w:eastAsia="zh-TW"/>
        </w:rPr>
      </w:pPr>
      <w:r w:rsidRPr="002A7429">
        <w:rPr>
          <w:rFonts w:cs="Arial"/>
        </w:rPr>
        <w:t xml:space="preserve">Motion detection with </w:t>
      </w:r>
      <w:r w:rsidR="00C80968" w:rsidRPr="002A7429">
        <w:rPr>
          <w:rFonts w:cs="Arial"/>
        </w:rPr>
        <w:t>4</w:t>
      </w:r>
      <w:r w:rsidR="006D6E46" w:rsidRPr="002A7429">
        <w:rPr>
          <w:rFonts w:cs="Arial"/>
        </w:rPr>
        <w:t xml:space="preserve"> </w:t>
      </w:r>
      <w:r w:rsidRPr="002A7429">
        <w:rPr>
          <w:rFonts w:cs="Arial"/>
        </w:rPr>
        <w:t>definable detection areas</w:t>
      </w:r>
      <w:r w:rsidR="006D6E46" w:rsidRPr="002A7429">
        <w:rPr>
          <w:rFonts w:cs="Arial"/>
        </w:rPr>
        <w:t xml:space="preserve"> with polygonal zones</w:t>
      </w:r>
      <w:r w:rsidR="006F2D32" w:rsidRPr="002A7429">
        <w:rPr>
          <w:rFonts w:cs="Arial"/>
        </w:rPr>
        <w:t xml:space="preserve">, </w:t>
      </w:r>
      <w:r w:rsidR="00E56ADA" w:rsidRPr="002A7429">
        <w:rPr>
          <w:rFonts w:eastAsia="맑은 고딕" w:cs="Arial"/>
          <w:lang w:eastAsia="ko-KR"/>
        </w:rPr>
        <w:t xml:space="preserve">and </w:t>
      </w:r>
      <w:r w:rsidR="006F2D32" w:rsidRPr="002A7429">
        <w:rPr>
          <w:rFonts w:cs="Arial"/>
        </w:rPr>
        <w:t>minimum/</w:t>
      </w:r>
      <w:r w:rsidRPr="002A7429">
        <w:rPr>
          <w:rFonts w:cs="Arial"/>
        </w:rPr>
        <w:t>maximum object size.</w:t>
      </w:r>
    </w:p>
    <w:p w14:paraId="61469101" w14:textId="1FB81321" w:rsidR="006D6F02" w:rsidRPr="002A7429" w:rsidRDefault="006D6F02" w:rsidP="006D6F0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Detection of logical events of specified conditions from the camera’s video</w:t>
      </w:r>
    </w:p>
    <w:p w14:paraId="275DB277" w14:textId="77777777"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Tampering, Directional Detection, Virtual Line, Enter/Exit, (Dis)Appear</w:t>
      </w:r>
    </w:p>
    <w:p w14:paraId="5094382D" w14:textId="77777777"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Defocus Detection, Motion Detection</w:t>
      </w:r>
    </w:p>
    <w:p w14:paraId="6BBA3596" w14:textId="68A17FEF"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The camera shall be ONVIF Profile</w:t>
      </w:r>
      <w:r w:rsidR="006448E1" w:rsidRPr="002A7429">
        <w:rPr>
          <w:rFonts w:cs="Arial"/>
          <w:bCs/>
          <w:color w:val="auto"/>
          <w:sz w:val="20"/>
        </w:rPr>
        <w:t xml:space="preserve"> </w:t>
      </w:r>
      <w:r w:rsidR="00710F45" w:rsidRPr="002A7429">
        <w:rPr>
          <w:rFonts w:cs="Arial"/>
          <w:bCs/>
          <w:color w:val="auto"/>
          <w:sz w:val="20"/>
        </w:rPr>
        <w:t>S</w:t>
      </w:r>
      <w:r w:rsidR="00C80968" w:rsidRPr="002A7429">
        <w:rPr>
          <w:rFonts w:cs="Arial"/>
          <w:bCs/>
          <w:color w:val="auto"/>
          <w:sz w:val="20"/>
        </w:rPr>
        <w:t>, G</w:t>
      </w:r>
      <w:r w:rsidR="00710F45" w:rsidRPr="002A7429">
        <w:rPr>
          <w:rFonts w:cs="Arial"/>
          <w:bCs/>
          <w:color w:val="auto"/>
          <w:sz w:val="20"/>
        </w:rPr>
        <w:t xml:space="preserve"> and </w:t>
      </w:r>
      <w:r w:rsidR="00C80968" w:rsidRPr="002A7429">
        <w:rPr>
          <w:rFonts w:cs="Arial"/>
          <w:bCs/>
          <w:color w:val="auto"/>
          <w:sz w:val="20"/>
        </w:rPr>
        <w:t>T</w:t>
      </w:r>
      <w:r w:rsidR="00710F45" w:rsidRPr="002A7429">
        <w:rPr>
          <w:rFonts w:cs="Arial"/>
          <w:bCs/>
          <w:color w:val="auto"/>
          <w:sz w:val="20"/>
        </w:rPr>
        <w:t xml:space="preserve">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58ABABAD" w14:textId="578F6F1D" w:rsidR="006343C1" w:rsidRPr="002A7429" w:rsidRDefault="006343C1" w:rsidP="006343C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Built-in web server, accessed via </w:t>
      </w:r>
      <w:r w:rsidR="007F3B46" w:rsidRPr="002A7429">
        <w:rPr>
          <w:rFonts w:cs="Arial"/>
          <w:color w:val="auto"/>
          <w:sz w:val="20"/>
        </w:rPr>
        <w:t xml:space="preserve">non-plugin </w:t>
      </w:r>
      <w:r w:rsidRPr="002A7429">
        <w:rPr>
          <w:rFonts w:cs="Arial"/>
          <w:color w:val="auto"/>
          <w:sz w:val="20"/>
        </w:rPr>
        <w:t xml:space="preserve">browsers including </w:t>
      </w:r>
      <w:r w:rsidR="007F3B46" w:rsidRPr="002A7429">
        <w:rPr>
          <w:rFonts w:cs="Arial"/>
          <w:color w:val="auto"/>
          <w:sz w:val="20"/>
        </w:rPr>
        <w:t xml:space="preserve">Google Chrome, </w:t>
      </w:r>
      <w:r w:rsidR="00876D52" w:rsidRPr="002A7429">
        <w:rPr>
          <w:rFonts w:cs="Arial"/>
          <w:color w:val="auto"/>
          <w:sz w:val="20"/>
        </w:rPr>
        <w:t xml:space="preserve">IE11, </w:t>
      </w:r>
      <w:r w:rsidR="007F3B46" w:rsidRPr="002A7429">
        <w:rPr>
          <w:rFonts w:cs="Arial"/>
          <w:color w:val="auto"/>
          <w:sz w:val="20"/>
        </w:rPr>
        <w:t>MS Edge, Mozilla Firefox and Apple Safari.</w:t>
      </w:r>
    </w:p>
    <w:p w14:paraId="1C5C4E6B" w14:textId="2DD84CDC" w:rsidR="006448E1" w:rsidRPr="002A7429" w:rsidRDefault="006D6E46"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Micro SD/SDHC</w:t>
      </w:r>
      <w:r w:rsidRPr="002A7429">
        <w:rPr>
          <w:rFonts w:eastAsia="맑은 고딕" w:cs="Arial"/>
          <w:color w:val="auto"/>
          <w:sz w:val="20"/>
          <w:lang w:eastAsia="ko-KR"/>
        </w:rPr>
        <w:t>/SDXC</w:t>
      </w:r>
      <w:r w:rsidRPr="002A7429">
        <w:rPr>
          <w:rFonts w:cs="Arial"/>
          <w:color w:val="auto"/>
          <w:sz w:val="20"/>
        </w:rPr>
        <w:t xml:space="preserve"> memory card with configurable pre-alarm and post-alarm recording intervals </w:t>
      </w:r>
    </w:p>
    <w:p w14:paraId="1C392562" w14:textId="16BD2DAE"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NAS recording option with configurable pre-alarm and post-alarm recording intervals</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09FCC338" w:rsidR="00783C3B" w:rsidRPr="002A7429" w:rsidRDefault="00783C3B"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Alarm input</w:t>
      </w:r>
    </w:p>
    <w:p w14:paraId="33501523" w14:textId="27EAA66E" w:rsidR="00722FE8" w:rsidRPr="002A7429" w:rsidRDefault="009B02AF"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w:t>
      </w:r>
      <w:r w:rsidR="00722FE8" w:rsidRPr="002A7429">
        <w:rPr>
          <w:rFonts w:eastAsia="맑은 고딕" w:cs="Arial"/>
          <w:color w:val="auto"/>
          <w:sz w:val="20"/>
          <w:lang w:eastAsia="ko-KR"/>
        </w:rPr>
        <w:t>nalytics</w:t>
      </w:r>
    </w:p>
    <w:p w14:paraId="74A71C19" w14:textId="050E396B" w:rsidR="006D6E46"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Network disconnect</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Local storage (SD / SDHC / SDXC) or NAS recording at event triggers</w:t>
      </w:r>
    </w:p>
    <w:p w14:paraId="7E61AADE"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External output</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Default="00C62A30" w:rsidP="00133E1C">
      <w:pPr>
        <w:pStyle w:val="StyleDefaultComplex10pt"/>
        <w:numPr>
          <w:ilvl w:val="3"/>
          <w:numId w:val="19"/>
        </w:numPr>
        <w:spacing w:before="60" w:after="0" w:line="276" w:lineRule="auto"/>
        <w:jc w:val="both"/>
        <w:rPr>
          <w:rFonts w:cs="Arial"/>
          <w:color w:val="auto"/>
          <w:sz w:val="20"/>
        </w:rPr>
      </w:pPr>
      <w:proofErr w:type="spellStart"/>
      <w:r w:rsidRPr="002A7429">
        <w:rPr>
          <w:rFonts w:cs="Arial"/>
          <w:color w:val="auto"/>
          <w:sz w:val="20"/>
        </w:rPr>
        <w:t>PoE</w:t>
      </w:r>
      <w:proofErr w:type="spellEnd"/>
      <w:r w:rsidRPr="002A7429">
        <w:rPr>
          <w:rFonts w:cs="Arial"/>
          <w:color w:val="auto"/>
          <w:sz w:val="20"/>
        </w:rPr>
        <w:t xml:space="preserve"> capable</w:t>
      </w:r>
    </w:p>
    <w:p w14:paraId="636659A9" w14:textId="688A96D6" w:rsidR="00691652" w:rsidRPr="002A7429" w:rsidRDefault="00691652" w:rsidP="00133E1C">
      <w:pPr>
        <w:pStyle w:val="StyleDefaultComplex10pt"/>
        <w:numPr>
          <w:ilvl w:val="3"/>
          <w:numId w:val="19"/>
        </w:numPr>
        <w:spacing w:before="60" w:after="0" w:line="276" w:lineRule="auto"/>
        <w:jc w:val="both"/>
        <w:rPr>
          <w:rFonts w:cs="Arial"/>
          <w:color w:val="auto"/>
          <w:sz w:val="20"/>
        </w:rPr>
      </w:pPr>
      <w:r>
        <w:rPr>
          <w:rFonts w:cs="Arial"/>
          <w:color w:val="auto"/>
          <w:sz w:val="20"/>
        </w:rPr>
        <w:t>IP66, IK10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9315FC1"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Manual recording to SD or NAS</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lastRenderedPageBreak/>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0DDD78DF"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Operating Systems:</w:t>
      </w:r>
      <w:r w:rsidRPr="002A7429">
        <w:rPr>
          <w:rFonts w:cs="Arial"/>
          <w:color w:val="auto"/>
          <w:sz w:val="20"/>
        </w:rPr>
        <w:tab/>
        <w:t>Windows</w:t>
      </w:r>
      <w:r w:rsidRPr="002A7429">
        <w:rPr>
          <w:rFonts w:eastAsia="맑은 고딕" w:cs="Arial"/>
          <w:color w:val="auto"/>
          <w:sz w:val="20"/>
          <w:lang w:eastAsia="ko-KR"/>
        </w:rPr>
        <w:t xml:space="preserve"> </w:t>
      </w:r>
      <w:r w:rsidRPr="002A7429">
        <w:rPr>
          <w:rFonts w:cs="Arial"/>
          <w:color w:val="auto"/>
          <w:sz w:val="20"/>
        </w:rPr>
        <w:t>7 / 8</w:t>
      </w:r>
      <w:r w:rsidRPr="002A7429">
        <w:rPr>
          <w:rFonts w:eastAsia="맑은 고딕" w:cs="Arial"/>
          <w:color w:val="auto"/>
          <w:sz w:val="20"/>
          <w:lang w:eastAsia="ko-KR"/>
        </w:rPr>
        <w:t>.1</w:t>
      </w:r>
      <w:r w:rsidRPr="002A7429">
        <w:rPr>
          <w:rFonts w:cs="Arial"/>
          <w:color w:val="auto"/>
          <w:sz w:val="20"/>
        </w:rPr>
        <w:t xml:space="preserve"> / </w:t>
      </w:r>
      <w:r w:rsidRPr="002A7429">
        <w:rPr>
          <w:rFonts w:eastAsia="맑은 고딕" w:cs="Arial"/>
          <w:color w:val="auto"/>
          <w:sz w:val="20"/>
          <w:lang w:eastAsia="ko-KR"/>
        </w:rPr>
        <w:t>10</w:t>
      </w:r>
      <w:r w:rsidRPr="002A7429">
        <w:rPr>
          <w:rFonts w:cs="Arial"/>
          <w:color w:val="auto"/>
          <w:sz w:val="20"/>
        </w:rPr>
        <w:t>, MAC OS X 10.</w:t>
      </w:r>
      <w:r w:rsidRPr="002A7429">
        <w:rPr>
          <w:rFonts w:eastAsia="맑은 고딕" w:cs="Arial"/>
          <w:color w:val="auto"/>
          <w:sz w:val="20"/>
          <w:lang w:eastAsia="ko-KR"/>
        </w:rPr>
        <w:t xml:space="preserve">10, </w:t>
      </w:r>
      <w:r w:rsidRPr="002A7429">
        <w:rPr>
          <w:rFonts w:cs="Arial"/>
          <w:color w:val="auto"/>
          <w:sz w:val="20"/>
        </w:rPr>
        <w:t>10.1</w:t>
      </w:r>
      <w:r w:rsidRPr="002A7429">
        <w:rPr>
          <w:rFonts w:eastAsia="맑은 고딕" w:cs="Arial"/>
          <w:color w:val="auto"/>
          <w:sz w:val="20"/>
          <w:lang w:eastAsia="ko-KR"/>
        </w:rPr>
        <w:t>1, 10.12</w:t>
      </w:r>
      <w:r w:rsidR="00C80968" w:rsidRPr="002A7429">
        <w:rPr>
          <w:rFonts w:eastAsia="맑은 고딕" w:cs="Arial"/>
          <w:color w:val="auto"/>
          <w:sz w:val="20"/>
          <w:lang w:eastAsia="ko-KR"/>
        </w:rPr>
        <w:t>, 10.13, 10.14</w:t>
      </w:r>
    </w:p>
    <w:p w14:paraId="32A2CC43" w14:textId="77777777"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browsers:</w:t>
      </w:r>
      <w:r w:rsidRPr="002A7429">
        <w:rPr>
          <w:rFonts w:eastAsia="맑은 고딕" w:cs="Arial"/>
          <w:color w:val="auto"/>
          <w:sz w:val="20"/>
          <w:lang w:eastAsia="ko-KR"/>
        </w:rPr>
        <w:tab/>
      </w:r>
      <w:r w:rsidRPr="002A7429">
        <w:rPr>
          <w:rFonts w:eastAsia="맑은 고딕" w:cs="Arial"/>
          <w:color w:val="auto"/>
          <w:sz w:val="20"/>
          <w:lang w:eastAsia="ko-KR"/>
        </w:rPr>
        <w:tab/>
      </w:r>
    </w:p>
    <w:p w14:paraId="2A82F025" w14:textId="171AB9E8" w:rsidR="00774F75" w:rsidRPr="002A7429"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2A7429">
        <w:rPr>
          <w:rFonts w:cs="Arial"/>
          <w:color w:val="auto"/>
          <w:sz w:val="20"/>
        </w:rPr>
        <w:t>Non-plugin WebViewer</w:t>
      </w:r>
      <w:r w:rsidR="00C80968" w:rsidRPr="002A7429">
        <w:rPr>
          <w:rFonts w:eastAsia="맑은 고딕" w:cs="Arial"/>
          <w:color w:val="auto"/>
          <w:sz w:val="20"/>
          <w:lang w:eastAsia="ko-KR"/>
        </w:rPr>
        <w:tab/>
        <w:t>Google Chrome, IE11, MS Edge,</w:t>
      </w:r>
    </w:p>
    <w:p w14:paraId="7C43920E" w14:textId="4448CFAF" w:rsidR="00774F75" w:rsidRPr="002A7429" w:rsidRDefault="00774F75" w:rsidP="00774F75">
      <w:pPr>
        <w:pStyle w:val="StyleDefaultComplex10pt"/>
        <w:spacing w:before="60" w:after="0" w:line="276" w:lineRule="auto"/>
        <w:ind w:left="3600" w:firstLine="720"/>
        <w:rPr>
          <w:rFonts w:cs="Arial"/>
          <w:color w:val="auto"/>
          <w:sz w:val="20"/>
        </w:rPr>
      </w:pPr>
      <w:r w:rsidRPr="002A7429">
        <w:rPr>
          <w:rFonts w:eastAsia="맑은 고딕" w:cs="Arial"/>
          <w:color w:val="auto"/>
          <w:sz w:val="20"/>
          <w:lang w:eastAsia="ko-KR"/>
        </w:rPr>
        <w:t>Mozilla Firefox (Window 64bit only), Safari</w:t>
      </w:r>
      <w:r w:rsidR="00C80968" w:rsidRPr="002A7429">
        <w:rPr>
          <w:rFonts w:eastAsia="맑은 고딕" w:cs="Arial"/>
          <w:color w:val="auto"/>
          <w:sz w:val="20"/>
          <w:lang w:eastAsia="ko-KR"/>
        </w:rPr>
        <w:t xml:space="preserve"> </w:t>
      </w:r>
      <w:r w:rsidRPr="002A7429">
        <w:rPr>
          <w:rFonts w:eastAsia="맑은 고딕" w:cs="Arial"/>
          <w:color w:val="auto"/>
          <w:sz w:val="20"/>
          <w:lang w:eastAsia="ko-KR"/>
        </w:rPr>
        <w:t>(Mac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9" w:name="_Toc173721624"/>
      <w:r w:rsidRPr="002A7429">
        <w:rPr>
          <w:rFonts w:cs="Arial"/>
        </w:rPr>
        <w:t>Video</w:t>
      </w:r>
    </w:p>
    <w:p w14:paraId="007B71A4"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color w:val="auto"/>
          <w:sz w:val="20"/>
        </w:rPr>
        <w:t>1/</w:t>
      </w:r>
      <w:r w:rsidRPr="002A7429">
        <w:rPr>
          <w:rFonts w:eastAsia="맑은 고딕" w:cs="Arial"/>
          <w:color w:val="auto"/>
          <w:sz w:val="20"/>
          <w:lang w:eastAsia="ko-KR"/>
        </w:rPr>
        <w:t>2.8</w:t>
      </w:r>
      <w:r w:rsidRPr="002A7429">
        <w:rPr>
          <w:rFonts w:cs="Arial"/>
          <w:color w:val="auto"/>
          <w:sz w:val="20"/>
        </w:rPr>
        <w:t>" 5MP CMOS</w:t>
      </w:r>
    </w:p>
    <w:p w14:paraId="1AC3618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Image Pixels</w:t>
      </w:r>
      <w:r w:rsidRPr="002A7429">
        <w:rPr>
          <w:rFonts w:cs="Arial"/>
          <w:color w:val="auto"/>
          <w:sz w:val="20"/>
        </w:rPr>
        <w:tab/>
      </w:r>
      <w:r w:rsidRPr="002A7429">
        <w:rPr>
          <w:rFonts w:cs="Arial"/>
          <w:color w:val="auto"/>
          <w:sz w:val="20"/>
        </w:rPr>
        <w:tab/>
      </w:r>
      <w:r w:rsidRPr="002A7429">
        <w:rPr>
          <w:rFonts w:cs="Arial"/>
          <w:color w:val="auto"/>
          <w:sz w:val="20"/>
        </w:rPr>
        <w:tab/>
        <w:t>Total: 2,704(H) x 2,104(V), Effective: 2,592(H) x 1,944(V)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532F8D87"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cs="Arial"/>
          <w:color w:val="auto"/>
          <w:sz w:val="20"/>
        </w:rPr>
        <w:t>Minimum Illumination</w:t>
      </w:r>
      <w:r w:rsidRPr="002A7429">
        <w:rPr>
          <w:rFonts w:cs="Arial"/>
          <w:color w:val="auto"/>
          <w:sz w:val="20"/>
        </w:rPr>
        <w:tab/>
      </w:r>
      <w:r w:rsidRPr="002A7429">
        <w:rPr>
          <w:rFonts w:cs="Arial"/>
          <w:color w:val="auto"/>
          <w:sz w:val="20"/>
        </w:rPr>
        <w:tab/>
        <w:t>Color: 0.15Lux</w:t>
      </w:r>
      <w:r w:rsidRPr="002A7429">
        <w:rPr>
          <w:rFonts w:eastAsia="맑은 고딕" w:cs="Arial"/>
          <w:color w:val="auto"/>
          <w:sz w:val="20"/>
          <w:lang w:eastAsia="ko-KR"/>
        </w:rPr>
        <w:t xml:space="preserve"> (</w:t>
      </w:r>
      <w:r w:rsidR="00F4452D">
        <w:rPr>
          <w:rFonts w:eastAsia="맑은 고딕" w:cs="Arial"/>
          <w:color w:val="auto"/>
          <w:sz w:val="20"/>
          <w:lang w:eastAsia="ko-KR"/>
        </w:rPr>
        <w:t>F2.0</w:t>
      </w:r>
      <w:r w:rsidRPr="002A7429">
        <w:rPr>
          <w:rFonts w:eastAsia="맑은 고딕" w:cs="Arial"/>
          <w:color w:val="auto"/>
          <w:sz w:val="20"/>
          <w:lang w:eastAsia="ko-KR"/>
        </w:rPr>
        <w:t>, 1/30sec), B/W: 0</w:t>
      </w:r>
      <w:r w:rsidRPr="002A7429">
        <w:rPr>
          <w:rFonts w:cs="Arial"/>
          <w:color w:val="auto"/>
          <w:sz w:val="20"/>
        </w:rPr>
        <w:t>Lux</w:t>
      </w:r>
      <w:r w:rsidRPr="002A7429">
        <w:rPr>
          <w:rFonts w:eastAsia="맑은 고딕" w:cs="Arial"/>
          <w:color w:val="auto"/>
          <w:sz w:val="20"/>
          <w:lang w:eastAsia="ko-KR"/>
        </w:rPr>
        <w:t xml:space="preserve"> (IR LED on)</w:t>
      </w:r>
    </w:p>
    <w:p w14:paraId="3894708F" w14:textId="77777777"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eastAsia="맑은 고딕" w:cs="Arial"/>
          <w:color w:val="auto"/>
          <w:sz w:val="20"/>
          <w:lang w:eastAsia="ko-KR"/>
        </w:rPr>
        <w:t>S/N Ratio</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50dB</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0238C8C1"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lastRenderedPageBreak/>
        <w:t>Focal length</w:t>
      </w:r>
      <w:r w:rsidRPr="002A7429">
        <w:rPr>
          <w:rFonts w:cs="Arial"/>
          <w:color w:val="auto"/>
          <w:sz w:val="20"/>
        </w:rPr>
        <w:tab/>
      </w:r>
      <w:r w:rsidRPr="002A7429">
        <w:rPr>
          <w:rFonts w:cs="Arial"/>
          <w:color w:val="auto"/>
          <w:sz w:val="20"/>
        </w:rPr>
        <w:tab/>
      </w:r>
      <w:r w:rsidRPr="002A7429">
        <w:rPr>
          <w:rFonts w:cs="Arial"/>
          <w:color w:val="auto"/>
          <w:sz w:val="20"/>
        </w:rPr>
        <w:tab/>
      </w:r>
      <w:r w:rsidR="00F4452D">
        <w:rPr>
          <w:rFonts w:eastAsia="맑은 고딕" w:cs="Arial"/>
          <w:color w:val="auto"/>
          <w:sz w:val="20"/>
          <w:lang w:eastAsia="ko-KR"/>
        </w:rPr>
        <w:t>6.0mm</w:t>
      </w:r>
      <w:r w:rsidRPr="002A7429">
        <w:rPr>
          <w:rFonts w:eastAsia="맑은 고딕" w:cs="Arial"/>
          <w:color w:val="auto"/>
          <w:sz w:val="20"/>
          <w:lang w:eastAsia="ko-KR"/>
        </w:rPr>
        <w:t xml:space="preserve"> fixed</w:t>
      </w:r>
    </w:p>
    <w:p w14:paraId="162604A9" w14:textId="7DEFE4E4"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Max. Aperture Ratio</w:t>
      </w:r>
      <w:r w:rsidRPr="002A7429">
        <w:rPr>
          <w:rFonts w:eastAsia="맑은 고딕" w:cs="Arial"/>
          <w:color w:val="auto"/>
          <w:sz w:val="20"/>
          <w:lang w:eastAsia="ko-KR"/>
        </w:rPr>
        <w:tab/>
      </w:r>
      <w:r w:rsidRPr="002A7429">
        <w:rPr>
          <w:rFonts w:eastAsia="맑은 고딕" w:cs="Arial"/>
          <w:color w:val="auto"/>
          <w:sz w:val="20"/>
          <w:lang w:eastAsia="ko-KR"/>
        </w:rPr>
        <w:tab/>
      </w:r>
      <w:r w:rsidR="00F4452D">
        <w:rPr>
          <w:rFonts w:eastAsia="맑은 고딕" w:cs="Arial"/>
          <w:color w:val="auto"/>
          <w:sz w:val="20"/>
          <w:lang w:eastAsia="ko-KR"/>
        </w:rPr>
        <w:t>F2.0</w:t>
      </w:r>
    </w:p>
    <w:p w14:paraId="4B8D8489" w14:textId="6727DA05"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Field of View</w:t>
      </w:r>
      <w:r w:rsidRPr="002A7429">
        <w:rPr>
          <w:rFonts w:cs="Arial"/>
          <w:bCs/>
          <w:color w:val="auto"/>
          <w:sz w:val="20"/>
        </w:rPr>
        <w:tab/>
      </w:r>
      <w:r w:rsidRPr="002A7429">
        <w:rPr>
          <w:rFonts w:cs="Arial"/>
          <w:bCs/>
          <w:color w:val="auto"/>
          <w:sz w:val="20"/>
        </w:rPr>
        <w:tab/>
      </w:r>
      <w:r w:rsidRPr="002A7429">
        <w:rPr>
          <w:rFonts w:cs="Arial"/>
          <w:bCs/>
          <w:color w:val="auto"/>
          <w:sz w:val="20"/>
        </w:rPr>
        <w:tab/>
        <w:t xml:space="preserve">H: </w:t>
      </w:r>
      <w:r w:rsidR="00F4452D">
        <w:rPr>
          <w:rFonts w:cs="Arial"/>
          <w:bCs/>
          <w:color w:val="auto"/>
          <w:sz w:val="20"/>
        </w:rPr>
        <w:t>49.4</w:t>
      </w:r>
      <w:r w:rsidRPr="002A7429">
        <w:rPr>
          <w:rFonts w:cs="Arial"/>
          <w:bCs/>
          <w:color w:val="auto"/>
          <w:sz w:val="20"/>
        </w:rPr>
        <w:t xml:space="preserve">°/ V: </w:t>
      </w:r>
      <w:r w:rsidR="00F4452D">
        <w:rPr>
          <w:rFonts w:cs="Arial"/>
          <w:bCs/>
          <w:color w:val="auto"/>
          <w:sz w:val="20"/>
        </w:rPr>
        <w:t>37.4</w:t>
      </w:r>
      <w:r w:rsidRPr="002A7429">
        <w:rPr>
          <w:rFonts w:cs="Arial"/>
          <w:bCs/>
          <w:color w:val="auto"/>
          <w:sz w:val="20"/>
        </w:rPr>
        <w:t xml:space="preserve">°/ D: </w:t>
      </w:r>
      <w:r w:rsidR="00F4452D">
        <w:rPr>
          <w:rFonts w:cs="Arial"/>
          <w:bCs/>
          <w:color w:val="auto"/>
          <w:sz w:val="20"/>
        </w:rPr>
        <w:t>61.0</w:t>
      </w:r>
      <w:r w:rsidRPr="002A7429">
        <w:rPr>
          <w:rFonts w:cs="Arial"/>
          <w:bCs/>
          <w:color w:val="auto"/>
          <w:sz w:val="20"/>
        </w:rPr>
        <w:t>°</w:t>
      </w:r>
    </w:p>
    <w:p w14:paraId="0F225E01"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Fixed</w:t>
      </w:r>
    </w:p>
    <w:p w14:paraId="347D04DC"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Lens Type</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No Iris</w:t>
      </w:r>
    </w:p>
    <w:p w14:paraId="3B30441D"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Mount Type</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Board-in Type</w:t>
      </w:r>
    </w:p>
    <w:p w14:paraId="45B1DE5B"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Pan &amp; Tilt &amp; Rotate</w:t>
      </w:r>
    </w:p>
    <w:p w14:paraId="53AC3062"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PTR Range</w:t>
      </w:r>
      <w:r w:rsidRPr="002A7429">
        <w:rPr>
          <w:rFonts w:cs="Arial"/>
          <w:color w:val="auto"/>
          <w:sz w:val="20"/>
        </w:rPr>
        <w:tab/>
      </w:r>
      <w:r w:rsidRPr="002A7429">
        <w:rPr>
          <w:rFonts w:cs="Arial"/>
          <w:color w:val="auto"/>
          <w:sz w:val="20"/>
        </w:rPr>
        <w:tab/>
      </w:r>
      <w:r w:rsidRPr="002A7429">
        <w:rPr>
          <w:rFonts w:cs="Arial"/>
          <w:color w:val="auto"/>
          <w:sz w:val="20"/>
        </w:rPr>
        <w:tab/>
        <w:t>0</w:t>
      </w:r>
      <w:r w:rsidRPr="002A7429">
        <w:rPr>
          <w:rFonts w:cs="Arial" w:hint="eastAsia"/>
          <w:color w:val="auto"/>
          <w:sz w:val="20"/>
        </w:rPr>
        <w:t>˚</w:t>
      </w:r>
      <w:r w:rsidRPr="002A7429">
        <w:rPr>
          <w:rFonts w:cs="Arial"/>
          <w:color w:val="auto"/>
          <w:sz w:val="20"/>
        </w:rPr>
        <w:t>~350</w:t>
      </w:r>
      <w:r w:rsidRPr="002A7429">
        <w:rPr>
          <w:rFonts w:cs="Arial" w:hint="eastAsia"/>
          <w:color w:val="auto"/>
          <w:sz w:val="20"/>
        </w:rPr>
        <w:t>˚</w:t>
      </w:r>
      <w:r w:rsidRPr="002A7429">
        <w:rPr>
          <w:rFonts w:cs="Arial"/>
          <w:color w:val="auto"/>
          <w:sz w:val="20"/>
        </w:rPr>
        <w:t xml:space="preserve"> / 0</w:t>
      </w:r>
      <w:r w:rsidRPr="002A7429">
        <w:rPr>
          <w:rFonts w:cs="Arial" w:hint="eastAsia"/>
          <w:color w:val="auto"/>
          <w:sz w:val="20"/>
        </w:rPr>
        <w:t>˚</w:t>
      </w:r>
      <w:r w:rsidRPr="002A7429">
        <w:rPr>
          <w:rFonts w:cs="Arial"/>
          <w:color w:val="auto"/>
          <w:sz w:val="20"/>
        </w:rPr>
        <w:t>~67</w:t>
      </w:r>
      <w:r w:rsidRPr="002A7429">
        <w:rPr>
          <w:rFonts w:cs="Arial" w:hint="eastAsia"/>
          <w:color w:val="auto"/>
          <w:sz w:val="20"/>
        </w:rPr>
        <w:t>˚</w:t>
      </w:r>
      <w:r w:rsidRPr="002A7429">
        <w:rPr>
          <w:rFonts w:cs="Arial"/>
          <w:color w:val="auto"/>
          <w:sz w:val="20"/>
        </w:rPr>
        <w:t xml:space="preserve"> / 0</w:t>
      </w:r>
      <w:r w:rsidRPr="002A7429">
        <w:rPr>
          <w:rFonts w:cs="Arial" w:hint="eastAsia"/>
          <w:color w:val="auto"/>
          <w:sz w:val="20"/>
        </w:rPr>
        <w:t>˚</w:t>
      </w:r>
      <w:r w:rsidRPr="002A7429">
        <w:rPr>
          <w:rFonts w:cs="Arial"/>
          <w:color w:val="auto"/>
          <w:sz w:val="20"/>
        </w:rPr>
        <w:t>~355</w:t>
      </w:r>
      <w:r w:rsidRPr="002A7429">
        <w:rPr>
          <w:rFonts w:cs="Arial" w:hint="eastAsia"/>
          <w:color w:val="auto"/>
          <w:sz w:val="20"/>
        </w:rPr>
        <w:t>˚</w:t>
      </w:r>
    </w:p>
    <w:p w14:paraId="0FC90BF3" w14:textId="085B6BEB"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IR Viewable Length</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F4452D">
        <w:rPr>
          <w:rFonts w:eastAsia="맑은 고딕" w:cs="Arial"/>
          <w:color w:val="auto"/>
          <w:sz w:val="20"/>
          <w:lang w:eastAsia="ko-KR"/>
        </w:rPr>
        <w:t>30m (98.42ft)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735FA408"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Off / On (Displayed up to 85 characters)</w:t>
      </w:r>
    </w:p>
    <w:p w14:paraId="3724C2D7"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Auto (ICR) / Color / B/W / External / Schedule</w:t>
      </w:r>
    </w:p>
    <w:p w14:paraId="1853765E" w14:textId="570B49F9"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Off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3215F75F"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Contrast Enhancement</w:t>
      </w:r>
      <w:r w:rsidRPr="002A7429">
        <w:rPr>
          <w:rFonts w:eastAsia="맑은 고딕" w:cs="Arial"/>
          <w:color w:val="auto"/>
          <w:sz w:val="20"/>
          <w:lang w:eastAsia="ko-KR"/>
        </w:rPr>
        <w:tab/>
      </w:r>
      <w:r w:rsidRPr="002A7429">
        <w:rPr>
          <w:rFonts w:eastAsia="맑은 고딕" w:cs="Arial"/>
          <w:color w:val="auto"/>
          <w:sz w:val="20"/>
          <w:lang w:eastAsia="ko-KR"/>
        </w:rPr>
        <w:tab/>
        <w:t>Off / On (SSDR)</w:t>
      </w:r>
    </w:p>
    <w:p w14:paraId="0FBFCCEF" w14:textId="2762CEFB"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Motion Detection</w:t>
      </w:r>
      <w:r w:rsidRPr="002A7429">
        <w:rPr>
          <w:rFonts w:eastAsia="맑은 고딕" w:cs="Arial"/>
          <w:color w:val="auto"/>
          <w:sz w:val="20"/>
          <w:lang w:eastAsia="ko-KR"/>
        </w:rPr>
        <w:tab/>
      </w:r>
      <w:r w:rsidRPr="002A7429">
        <w:rPr>
          <w:rFonts w:eastAsia="맑은 고딕" w:cs="Arial"/>
          <w:color w:val="auto"/>
          <w:sz w:val="20"/>
          <w:lang w:eastAsia="ko-KR"/>
        </w:rPr>
        <w:tab/>
        <w:t>Off / On (4ea, polygonal)</w:t>
      </w:r>
    </w:p>
    <w:p w14:paraId="5AEAF6FD"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Privacy Masking</w:t>
      </w:r>
      <w:r w:rsidRPr="002A7429">
        <w:rPr>
          <w:rFonts w:eastAsia="맑은 고딕" w:cs="Arial"/>
          <w:color w:val="auto"/>
          <w:sz w:val="20"/>
          <w:lang w:eastAsia="ko-KR"/>
        </w:rPr>
        <w:tab/>
      </w:r>
      <w:r w:rsidRPr="002A7429">
        <w:rPr>
          <w:rFonts w:eastAsia="맑은 고딕" w:cs="Arial"/>
          <w:color w:val="auto"/>
          <w:sz w:val="20"/>
          <w:lang w:eastAsia="ko-KR"/>
        </w:rPr>
        <w:tab/>
        <w:t>Off / On (6 zones, polygonal)</w:t>
      </w:r>
    </w:p>
    <w:p w14:paraId="03122666" w14:textId="77777777" w:rsidR="001E5668" w:rsidRPr="002A7429" w:rsidRDefault="001E5668" w:rsidP="001E5668">
      <w:pPr>
        <w:pStyle w:val="StyleDefaultComplex10pt"/>
        <w:spacing w:before="60" w:after="0" w:line="276" w:lineRule="auto"/>
        <w:ind w:left="4395"/>
        <w:rPr>
          <w:rFonts w:cs="Arial"/>
          <w:color w:val="auto"/>
          <w:sz w:val="20"/>
        </w:rPr>
      </w:pPr>
      <w:r w:rsidRPr="002A7429">
        <w:rPr>
          <w:rFonts w:cs="Arial"/>
          <w:color w:val="auto"/>
          <w:sz w:val="20"/>
        </w:rPr>
        <w:t>- Color: Grey / Green / Red / Blue / Black / White</w:t>
      </w:r>
    </w:p>
    <w:p w14:paraId="6A57CC67"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Off / Low / Middle / High</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DA167E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Lens Distortion Correction</w:t>
      </w:r>
      <w:r w:rsidRPr="002A7429">
        <w:rPr>
          <w:rFonts w:eastAsia="맑은 고딕" w:cs="Arial" w:hint="eastAsia"/>
          <w:color w:val="auto"/>
          <w:sz w:val="20"/>
          <w:lang w:eastAsia="ko-KR"/>
        </w:rPr>
        <w:tab/>
      </w:r>
      <w:r w:rsidRPr="002A7429">
        <w:rPr>
          <w:rFonts w:eastAsia="맑은 고딕" w:cs="Arial"/>
          <w:color w:val="auto"/>
          <w:sz w:val="20"/>
          <w:lang w:eastAsia="ko-KR"/>
        </w:rPr>
        <w:t>Off/On (5 Levels with Min/Max)</w:t>
      </w:r>
    </w:p>
    <w:p w14:paraId="241CBDA0"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Minimum / Maximum / Anti flicker (1/5~1/12,000sec)</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77777777"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0</w:t>
      </w:r>
      <w:r w:rsidRPr="002A7429">
        <w:rPr>
          <w:rFonts w:cs="Arial"/>
          <w:color w:val="auto"/>
          <w:sz w:val="20"/>
        </w:rPr>
        <w:t>˚</w:t>
      </w:r>
      <w:r w:rsidRPr="002A7429">
        <w:rPr>
          <w:rFonts w:eastAsia="맑은 고딕" w:cs="Arial"/>
          <w:color w:val="auto"/>
          <w:sz w:val="20"/>
          <w:lang w:eastAsia="ko-KR"/>
        </w:rPr>
        <w:t xml:space="preserve"> / 90</w:t>
      </w:r>
      <w:r w:rsidRPr="002A7429">
        <w:rPr>
          <w:rFonts w:cs="Arial"/>
          <w:color w:val="auto"/>
          <w:sz w:val="20"/>
        </w:rPr>
        <w:t>˚ / 270˚</w:t>
      </w:r>
    </w:p>
    <w:p w14:paraId="5DD3A1A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Alarm I/O</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Input 1ea / Output 1ea</w:t>
      </w:r>
    </w:p>
    <w:p w14:paraId="1AEDA67D" w14:textId="77777777"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lang w:eastAsia="ko-KR"/>
        </w:rPr>
      </w:pPr>
      <w:r w:rsidRPr="002A7429">
        <w:rPr>
          <w:rFonts w:eastAsia="맑은 고딕" w:cs="Arial"/>
          <w:color w:val="auto"/>
          <w:sz w:val="20"/>
          <w:lang w:eastAsia="ko-KR"/>
        </w:rPr>
        <w:t>Alarm Triggers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Analytics, Network disconnect, Alarm input</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045CC4A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SD/SDHC/SDXC or NAS recording at event triggers</w:t>
      </w:r>
    </w:p>
    <w:p w14:paraId="75F05D3B"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Alarm output</w:t>
      </w:r>
    </w:p>
    <w:p w14:paraId="21358D3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77E7E22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/SDXC  128</w:t>
      </w:r>
      <w:r w:rsidRPr="002A7429">
        <w:rPr>
          <w:rFonts w:cs="Arial"/>
          <w:bCs/>
          <w:color w:val="auto"/>
          <w:sz w:val="20"/>
        </w:rPr>
        <w:t>GB, NAS support</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3D8B2A0D"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Defocus detection, Directional detection, Motion detection, </w:t>
      </w:r>
    </w:p>
    <w:p w14:paraId="1ED904E6" w14:textId="77777777" w:rsidR="001E5668" w:rsidRPr="002A7429" w:rsidRDefault="001E5668" w:rsidP="001E5668">
      <w:pPr>
        <w:pStyle w:val="StyleDefaultComplex10pt"/>
        <w:spacing w:before="60" w:after="0" w:line="276" w:lineRule="auto"/>
        <w:ind w:left="3600" w:firstLine="720"/>
        <w:rPr>
          <w:rFonts w:eastAsia="맑은 고딕" w:cs="Arial"/>
          <w:color w:val="auto"/>
          <w:sz w:val="20"/>
          <w:lang w:eastAsia="ko-KR"/>
        </w:rPr>
      </w:pPr>
      <w:r w:rsidRPr="002A7429">
        <w:rPr>
          <w:rFonts w:eastAsia="맑은 고딕" w:cs="Arial"/>
          <w:color w:val="auto"/>
          <w:sz w:val="20"/>
          <w:lang w:eastAsia="ko-KR"/>
        </w:rPr>
        <w:t>Enter/Exit, Tampering, Virtual line</w:t>
      </w:r>
    </w:p>
    <w:p w14:paraId="069DACAC" w14:textId="77777777"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eastAsia="맑은 고딕" w:cs="Arial"/>
          <w:color w:val="auto"/>
          <w:sz w:val="20"/>
          <w:lang w:eastAsia="ko-KR"/>
        </w:rPr>
        <w:t>Video Out (Installation)</w:t>
      </w:r>
      <w:r w:rsidRPr="002A7429">
        <w:rPr>
          <w:rFonts w:eastAsia="맑은 고딕" w:cs="Arial"/>
          <w:color w:val="auto"/>
          <w:sz w:val="20"/>
          <w:lang w:eastAsia="ko-KR"/>
        </w:rPr>
        <w:tab/>
      </w:r>
      <w:r w:rsidRPr="002A7429">
        <w:rPr>
          <w:rFonts w:eastAsia="맑은 고딕" w:cs="Arial"/>
          <w:color w:val="auto"/>
          <w:sz w:val="20"/>
          <w:lang w:eastAsia="ko-KR"/>
        </w:rPr>
        <w:tab/>
        <w:t>CVBS: 1.0 Vp-p / 75Ω composite, 720x480(N), 720x576(P)</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77777777"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r>
      <w:r w:rsidRPr="002A7429">
        <w:rPr>
          <w:rFonts w:eastAsia="맑은 고딕" w:cs="Arial"/>
          <w:color w:val="auto"/>
          <w:sz w:val="20"/>
          <w:lang w:eastAsia="ko-KR"/>
        </w:rPr>
        <w:t xml:space="preserve">H.265, </w:t>
      </w:r>
      <w:r w:rsidRPr="002A7429">
        <w:rPr>
          <w:rFonts w:cs="Arial"/>
          <w:bCs/>
          <w:color w:val="auto"/>
          <w:sz w:val="20"/>
        </w:rPr>
        <w:t>H.264, MJPEG</w:t>
      </w:r>
    </w:p>
    <w:p w14:paraId="18930A20"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Resolution</w:t>
      </w:r>
      <w:r w:rsidRPr="002A7429">
        <w:rPr>
          <w:rFonts w:cs="Arial"/>
          <w:bCs/>
          <w:color w:val="auto"/>
          <w:sz w:val="20"/>
        </w:rPr>
        <w:tab/>
      </w:r>
      <w:r w:rsidRPr="002A7429">
        <w:rPr>
          <w:rFonts w:cs="Arial"/>
          <w:bCs/>
          <w:color w:val="auto"/>
          <w:sz w:val="20"/>
        </w:rPr>
        <w:tab/>
      </w:r>
      <w:r w:rsidRPr="002A7429">
        <w:rPr>
          <w:rFonts w:cs="Arial"/>
          <w:bCs/>
          <w:color w:val="auto"/>
          <w:sz w:val="20"/>
        </w:rPr>
        <w:tab/>
        <w:t xml:space="preserve">2592x1944, 1920x1080, 1280x960, 1280x720, 800x600, </w:t>
      </w:r>
    </w:p>
    <w:p w14:paraId="5BF83E9F"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lastRenderedPageBreak/>
        <w:t>800x448, 720x576, 720x480, 640x480, 640x360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t>Maximum Framerate</w:t>
      </w:r>
    </w:p>
    <w:p w14:paraId="28DBB536" w14:textId="77777777"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H.265 / H.264</w:t>
      </w:r>
      <w:r w:rsidRPr="002A7429">
        <w:rPr>
          <w:rFonts w:cs="Arial"/>
          <w:szCs w:val="20"/>
          <w:lang w:eastAsia="zh-TW"/>
        </w:rPr>
        <w:tab/>
      </w:r>
      <w:r w:rsidRPr="002A7429">
        <w:rPr>
          <w:rFonts w:cs="Arial"/>
          <w:szCs w:val="20"/>
          <w:lang w:eastAsia="zh-TW"/>
        </w:rPr>
        <w:tab/>
        <w:t xml:space="preserve">Max. </w:t>
      </w:r>
      <w:r w:rsidRPr="002A7429">
        <w:rPr>
          <w:rFonts w:eastAsia="맑은 고딕" w:cs="Arial"/>
          <w:szCs w:val="20"/>
          <w:lang w:eastAsia="ko-KR"/>
        </w:rPr>
        <w:t>30</w:t>
      </w:r>
      <w:r w:rsidRPr="002A7429">
        <w:rPr>
          <w:rFonts w:cs="Arial"/>
          <w:szCs w:val="20"/>
          <w:lang w:eastAsia="zh-TW"/>
        </w:rPr>
        <w:t>fps at all resolutions</w:t>
      </w:r>
    </w:p>
    <w:p w14:paraId="0FC3A10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MJPEG </w:t>
      </w:r>
      <w:r w:rsidRPr="002A7429">
        <w:rPr>
          <w:rFonts w:cs="Arial"/>
          <w:color w:val="auto"/>
          <w:sz w:val="20"/>
        </w:rPr>
        <w:tab/>
      </w:r>
      <w:r w:rsidRPr="002A7429">
        <w:rPr>
          <w:rFonts w:cs="Arial"/>
          <w:color w:val="auto"/>
          <w:sz w:val="20"/>
        </w:rPr>
        <w:tab/>
      </w:r>
      <w:r w:rsidRPr="002A7429">
        <w:rPr>
          <w:rFonts w:cs="Arial"/>
          <w:color w:val="auto"/>
          <w:sz w:val="20"/>
        </w:rPr>
        <w:tab/>
        <w:t>Max. 15fps</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r>
      <w:r w:rsidRPr="002A7429">
        <w:rPr>
          <w:rFonts w:eastAsia="맑은 고딕" w:cs="Arial"/>
          <w:bCs/>
          <w:color w:val="auto"/>
          <w:sz w:val="20"/>
          <w:lang w:eastAsia="ko-KR"/>
        </w:rPr>
        <w:t xml:space="preserve">H.265 / </w:t>
      </w:r>
      <w:r w:rsidRPr="002A7429">
        <w:rPr>
          <w:rFonts w:cs="Arial"/>
          <w:bCs/>
          <w:color w:val="auto"/>
          <w:sz w:val="20"/>
        </w:rPr>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ONVIF Profile S / G / T, SUNAPI, Open Platform</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65D15080"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Network Service: ARP, Bonjour, DNS, ICMP, NTP, </w:t>
      </w:r>
      <w:bookmarkStart w:id="10" w:name="_GoBack"/>
      <w:bookmarkEnd w:id="10"/>
      <w:r w:rsidRPr="002A7429">
        <w:rPr>
          <w:rFonts w:cs="Arial"/>
          <w:color w:val="auto"/>
          <w:sz w:val="20"/>
        </w:rPr>
        <w:t>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lastRenderedPageBreak/>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137238F4"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sidR="00C8775B">
        <w:rPr>
          <w:rFonts w:cs="Arial"/>
          <w:color w:val="auto"/>
          <w:sz w:val="20"/>
        </w:rPr>
        <w:t>, Class3</w:t>
      </w:r>
      <w:r w:rsidRPr="002A7429">
        <w:rPr>
          <w:rFonts w:cs="Arial"/>
          <w:color w:val="auto"/>
          <w:sz w:val="20"/>
        </w:rPr>
        <w:t>)</w:t>
      </w:r>
    </w:p>
    <w:p w14:paraId="524A8662" w14:textId="16C196EB"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Consumption</w:t>
      </w:r>
      <w:r w:rsidRPr="002A7429">
        <w:rPr>
          <w:rFonts w:cs="Arial"/>
          <w:color w:val="auto"/>
          <w:sz w:val="20"/>
        </w:rPr>
        <w:tab/>
        <w:t xml:space="preserve">Max </w:t>
      </w:r>
      <w:r w:rsidR="00B97CF5">
        <w:rPr>
          <w:rFonts w:cs="Arial"/>
          <w:color w:val="auto"/>
          <w:sz w:val="20"/>
        </w:rPr>
        <w:t>7.2W</w:t>
      </w:r>
      <w:r w:rsidRPr="002A7429">
        <w:rPr>
          <w:rFonts w:cs="Arial"/>
          <w:color w:val="auto"/>
          <w:sz w:val="20"/>
        </w:rPr>
        <w:t xml:space="preserve"> (</w:t>
      </w:r>
      <w:proofErr w:type="spellStart"/>
      <w:r w:rsidRPr="002A7429">
        <w:rPr>
          <w:rFonts w:cs="Arial"/>
          <w:color w:val="auto"/>
          <w:sz w:val="20"/>
        </w:rPr>
        <w:t>PoE</w:t>
      </w:r>
      <w:proofErr w:type="spellEnd"/>
      <w:r w:rsidRPr="002A7429">
        <w:rPr>
          <w:rFonts w:cs="Arial"/>
          <w:color w:val="auto"/>
          <w:sz w:val="20"/>
        </w:rPr>
        <w:t>)</w:t>
      </w:r>
    </w:p>
    <w:p w14:paraId="101230A0" w14:textId="77777777" w:rsidR="001E5668" w:rsidRPr="002A7429" w:rsidRDefault="001E5668" w:rsidP="001E5668">
      <w:pPr>
        <w:pStyle w:val="StyleDefaultComplex10pt"/>
        <w:spacing w:before="120" w:after="120" w:line="276" w:lineRule="auto"/>
        <w:ind w:left="1800"/>
        <w:jc w:val="both"/>
        <w:rPr>
          <w:rFonts w:cs="Arial"/>
          <w:color w:val="auto"/>
          <w:sz w:val="20"/>
          <w:szCs w:val="16"/>
        </w:rPr>
      </w:pPr>
    </w:p>
    <w:p w14:paraId="24E0277E"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4657DD8C" w14:textId="45EBE6D8"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eastAsia="맑은 고딕" w:cs="Arial" w:hint="eastAsia"/>
          <w:color w:val="auto"/>
          <w:sz w:val="20"/>
          <w:szCs w:val="16"/>
          <w:lang w:eastAsia="ko-KR"/>
        </w:rPr>
        <w:t>Color</w:t>
      </w:r>
      <w:r w:rsidRPr="002A7429">
        <w:rPr>
          <w:rFonts w:eastAsia="맑은 고딕" w:cs="Arial"/>
          <w:color w:val="auto"/>
          <w:sz w:val="20"/>
          <w:szCs w:val="16"/>
          <w:lang w:eastAsia="ko-KR"/>
        </w:rPr>
        <w:t>/Material</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t>White / Plastic</w:t>
      </w:r>
    </w:p>
    <w:p w14:paraId="33DB165B" w14:textId="026BE21D" w:rsidR="001E5668" w:rsidRPr="002A7429" w:rsidRDefault="001E5668" w:rsidP="000735A1">
      <w:pPr>
        <w:pStyle w:val="StyleDefaultComplex10pt"/>
        <w:numPr>
          <w:ilvl w:val="3"/>
          <w:numId w:val="19"/>
        </w:numPr>
        <w:spacing w:before="60" w:after="0" w:line="276" w:lineRule="auto"/>
        <w:jc w:val="both"/>
        <w:rPr>
          <w:rFonts w:eastAsia="맑은 고딕" w:cs="Arial"/>
          <w:color w:val="auto"/>
          <w:sz w:val="20"/>
          <w:szCs w:val="16"/>
          <w:lang w:eastAsia="ko-KR"/>
        </w:rPr>
      </w:pPr>
      <w:r w:rsidRPr="002A7429">
        <w:rPr>
          <w:rFonts w:cs="Arial"/>
          <w:color w:val="auto"/>
          <w:sz w:val="20"/>
          <w:szCs w:val="16"/>
        </w:rPr>
        <w:t>Dimensions (</w:t>
      </w:r>
      <w:r w:rsidRPr="002A7429">
        <w:rPr>
          <w:rFonts w:eastAsia="맑은 고딕" w:cs="Arial"/>
          <w:color w:val="auto"/>
          <w:sz w:val="20"/>
          <w:szCs w:val="16"/>
          <w:lang w:eastAsia="ko-KR"/>
        </w:rPr>
        <w:t>W</w:t>
      </w:r>
      <w:r w:rsidRPr="002A7429">
        <w:rPr>
          <w:rFonts w:cs="Arial"/>
          <w:color w:val="auto"/>
          <w:sz w:val="20"/>
          <w:szCs w:val="16"/>
        </w:rPr>
        <w:t xml:space="preserve"> x H)</w:t>
      </w:r>
      <w:r w:rsidRPr="002A7429">
        <w:rPr>
          <w:rFonts w:cs="Arial"/>
          <w:color w:val="auto"/>
          <w:sz w:val="20"/>
          <w:szCs w:val="16"/>
        </w:rPr>
        <w:tab/>
      </w:r>
      <w:r w:rsidRPr="002A7429">
        <w:rPr>
          <w:rFonts w:eastAsia="맑은 고딕" w:cs="Arial"/>
          <w:color w:val="auto"/>
          <w:sz w:val="20"/>
          <w:szCs w:val="16"/>
          <w:lang w:eastAsia="ko-KR"/>
        </w:rPr>
        <w:tab/>
      </w:r>
      <w:r w:rsidR="000735A1" w:rsidRPr="000735A1">
        <w:rPr>
          <w:rFonts w:eastAsia="맑은 고딕" w:cs="Arial" w:hint="eastAsia"/>
          <w:color w:val="auto"/>
          <w:sz w:val="20"/>
          <w:lang w:eastAsia="ko-KR"/>
        </w:rPr>
        <w:t>Ø</w:t>
      </w:r>
      <w:r w:rsidR="000735A1" w:rsidRPr="000735A1">
        <w:rPr>
          <w:rFonts w:eastAsia="맑은 고딕" w:cs="Arial"/>
          <w:color w:val="auto"/>
          <w:sz w:val="20"/>
          <w:lang w:eastAsia="ko-KR"/>
        </w:rPr>
        <w:t>120.3 x 91.7mm (Ø4.74 x 3.61")</w:t>
      </w:r>
    </w:p>
    <w:p w14:paraId="76F57A5F" w14:textId="67C31DC5" w:rsidR="001E5668" w:rsidRPr="002A7429" w:rsidRDefault="001E5668" w:rsidP="000735A1">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szCs w:val="16"/>
          <w:lang w:eastAsia="ko-KR"/>
        </w:rPr>
        <w:t xml:space="preserve">Weight </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000735A1" w:rsidRPr="000735A1">
        <w:rPr>
          <w:rFonts w:eastAsia="맑은 고딕" w:cs="Arial"/>
          <w:color w:val="auto"/>
          <w:sz w:val="20"/>
          <w:lang w:eastAsia="ko-KR"/>
        </w:rPr>
        <w:t xml:space="preserve">510g (1.124 </w:t>
      </w:r>
      <w:proofErr w:type="spellStart"/>
      <w:r w:rsidR="000735A1" w:rsidRPr="000735A1">
        <w:rPr>
          <w:rFonts w:eastAsia="맑은 고딕" w:cs="Arial"/>
          <w:color w:val="auto"/>
          <w:sz w:val="20"/>
          <w:lang w:eastAsia="ko-KR"/>
        </w:rPr>
        <w:t>lb</w:t>
      </w:r>
      <w:proofErr w:type="spellEnd"/>
      <w:r w:rsidR="000735A1" w:rsidRPr="000735A1">
        <w:rPr>
          <w:rFonts w:eastAsia="맑은 고딕" w:cs="Arial"/>
          <w:color w:val="auto"/>
          <w:sz w:val="20"/>
          <w:lang w:eastAsia="ko-KR"/>
        </w:rPr>
        <w:t>)</w:t>
      </w:r>
    </w:p>
    <w:p w14:paraId="23FAF44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 xml:space="preserve">Temperature </w:t>
      </w:r>
      <w:r w:rsidRPr="002A7429">
        <w:rPr>
          <w:rFonts w:cs="Arial"/>
          <w:color w:val="auto"/>
          <w:sz w:val="20"/>
          <w:szCs w:val="16"/>
        </w:rPr>
        <w:tab/>
      </w:r>
      <w:r w:rsidRPr="002A7429">
        <w:rPr>
          <w:rFonts w:cs="Arial"/>
          <w:color w:val="auto"/>
          <w:sz w:val="20"/>
          <w:szCs w:val="16"/>
        </w:rPr>
        <w:tab/>
      </w:r>
    </w:p>
    <w:p w14:paraId="6D7B008B" w14:textId="27FAB7C0" w:rsidR="001E5668" w:rsidRPr="002A7429" w:rsidRDefault="001E5668" w:rsidP="001E5668">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Operating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w:t>
      </w:r>
      <w:r w:rsidR="000735A1">
        <w:rPr>
          <w:rFonts w:cs="Arial"/>
          <w:color w:val="auto"/>
          <w:sz w:val="20"/>
          <w:szCs w:val="16"/>
        </w:rPr>
        <w:t>3</w:t>
      </w:r>
      <w:r w:rsidRPr="002A7429">
        <w:rPr>
          <w:rFonts w:cs="Arial"/>
          <w:color w:val="auto"/>
          <w:sz w:val="20"/>
          <w:szCs w:val="16"/>
        </w:rPr>
        <w:t>0°C ~ +5</w:t>
      </w:r>
      <w:r w:rsidR="000735A1">
        <w:rPr>
          <w:rFonts w:cs="Arial"/>
          <w:color w:val="auto"/>
          <w:sz w:val="20"/>
          <w:szCs w:val="16"/>
        </w:rPr>
        <w:t>5</w:t>
      </w:r>
      <w:r w:rsidRPr="002A7429">
        <w:rPr>
          <w:rFonts w:cs="Arial"/>
          <w:color w:val="auto"/>
          <w:sz w:val="20"/>
          <w:szCs w:val="16"/>
        </w:rPr>
        <w:t>°C (</w:t>
      </w:r>
      <w:r w:rsidR="000735A1">
        <w:rPr>
          <w:rFonts w:cs="Arial"/>
          <w:color w:val="auto"/>
          <w:sz w:val="20"/>
          <w:szCs w:val="16"/>
        </w:rPr>
        <w:t>-22</w:t>
      </w:r>
      <w:r w:rsidRPr="002A7429">
        <w:rPr>
          <w:rFonts w:cs="Arial"/>
          <w:color w:val="auto"/>
          <w:sz w:val="20"/>
          <w:szCs w:val="16"/>
        </w:rPr>
        <w:t>°F ~ +1</w:t>
      </w:r>
      <w:r w:rsidR="000735A1">
        <w:rPr>
          <w:rFonts w:cs="Arial"/>
          <w:color w:val="auto"/>
          <w:sz w:val="20"/>
          <w:szCs w:val="16"/>
        </w:rPr>
        <w:t>31</w:t>
      </w:r>
      <w:r w:rsidRPr="002A7429">
        <w:rPr>
          <w:rFonts w:cs="Arial"/>
          <w:color w:val="auto"/>
          <w:sz w:val="20"/>
          <w:szCs w:val="16"/>
        </w:rPr>
        <w:t>°F)</w:t>
      </w:r>
    </w:p>
    <w:p w14:paraId="22D0B4C8"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Storage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-30°C ~ +60°C (-22°F ~ +140°F)</w:t>
      </w:r>
    </w:p>
    <w:p w14:paraId="3BB41FDE" w14:textId="77777777" w:rsidR="001E5668"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Less than 90% RH</w:t>
      </w:r>
    </w:p>
    <w:p w14:paraId="5816203B" w14:textId="77777777" w:rsidR="00691652" w:rsidRDefault="00691652" w:rsidP="00691652">
      <w:pPr>
        <w:pStyle w:val="StyleDefaultComplex10pt"/>
        <w:numPr>
          <w:ilvl w:val="3"/>
          <w:numId w:val="19"/>
        </w:numPr>
        <w:spacing w:before="60" w:after="0" w:line="276" w:lineRule="auto"/>
        <w:jc w:val="both"/>
        <w:rPr>
          <w:rFonts w:cs="Arial"/>
          <w:sz w:val="20"/>
          <w:szCs w:val="16"/>
        </w:rPr>
      </w:pPr>
      <w:r>
        <w:rPr>
          <w:rFonts w:cs="Arial"/>
          <w:sz w:val="20"/>
          <w:szCs w:val="16"/>
        </w:rPr>
        <w:t>Ingression Protection</w:t>
      </w:r>
      <w:r>
        <w:rPr>
          <w:rFonts w:cs="Arial"/>
          <w:sz w:val="20"/>
          <w:szCs w:val="16"/>
        </w:rPr>
        <w:tab/>
      </w:r>
      <w:r>
        <w:rPr>
          <w:rFonts w:cs="Arial"/>
          <w:sz w:val="20"/>
          <w:szCs w:val="16"/>
        </w:rPr>
        <w:tab/>
        <w:t>IP66</w:t>
      </w:r>
    </w:p>
    <w:p w14:paraId="490ECE88" w14:textId="21C695EA" w:rsidR="00691652" w:rsidRPr="00691652" w:rsidRDefault="00691652" w:rsidP="00506629">
      <w:pPr>
        <w:pStyle w:val="StyleDefaultComplex10pt"/>
        <w:numPr>
          <w:ilvl w:val="3"/>
          <w:numId w:val="19"/>
        </w:numPr>
        <w:spacing w:before="60" w:after="0" w:line="276" w:lineRule="auto"/>
        <w:jc w:val="both"/>
        <w:rPr>
          <w:rFonts w:cs="Arial"/>
          <w:color w:val="auto"/>
          <w:sz w:val="20"/>
          <w:szCs w:val="16"/>
        </w:rPr>
      </w:pPr>
      <w:r w:rsidRPr="00691652">
        <w:rPr>
          <w:rFonts w:cs="Arial"/>
          <w:sz w:val="20"/>
          <w:szCs w:val="16"/>
        </w:rPr>
        <w:t>Vandal Resistance</w:t>
      </w:r>
      <w:r w:rsidRPr="00691652">
        <w:rPr>
          <w:rFonts w:cs="Arial"/>
          <w:sz w:val="20"/>
          <w:szCs w:val="16"/>
        </w:rPr>
        <w:tab/>
      </w:r>
      <w:r w:rsidRPr="00691652">
        <w:rPr>
          <w:rFonts w:cs="Arial"/>
          <w:sz w:val="20"/>
          <w:szCs w:val="16"/>
        </w:rPr>
        <w:tab/>
        <w:t>IK10</w:t>
      </w:r>
    </w:p>
    <w:p w14:paraId="4A258E6D" w14:textId="77777777"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9"/>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2AF" w:usb1="0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4B40FF2C" w:rsidR="00C5777F" w:rsidRPr="004569CC" w:rsidRDefault="00F4452D" w:rsidP="00477EE0">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QNV-8030R</w:t>
    </w:r>
    <w:r w:rsidR="00E07838">
      <w:tab/>
    </w:r>
    <w:r w:rsidR="00E07838">
      <w:tab/>
    </w:r>
    <w:r w:rsidR="00D4723F">
      <w:rPr>
        <w:rFonts w:eastAsia="맑은 고딕"/>
        <w:lang w:eastAsia="ko-KR"/>
      </w:rPr>
      <w:t xml:space="preserve">5 MP </w:t>
    </w:r>
    <w:r w:rsidR="00E07838">
      <w:rPr>
        <w:rFonts w:eastAsia="맑은 고딕"/>
        <w:lang w:eastAsia="ko-KR"/>
      </w:rPr>
      <w:t xml:space="preserve">NETWORK </w:t>
    </w:r>
    <w:r w:rsidR="001E3ADA">
      <w:rPr>
        <w:rFonts w:eastAsia="맑은 고딕"/>
        <w:lang w:eastAsia="ko-KR"/>
      </w:rPr>
      <w:t>IR DOME CAMERA</w:t>
    </w:r>
  </w:p>
  <w:p w14:paraId="169ACA23" w14:textId="1EF0440D" w:rsidR="00C5777F" w:rsidRDefault="001E3ADA" w:rsidP="003C72BD">
    <w:pPr>
      <w:pStyle w:val="a6"/>
      <w:tabs>
        <w:tab w:val="clear" w:pos="4320"/>
        <w:tab w:val="clear" w:pos="8640"/>
        <w:tab w:val="center" w:pos="5040"/>
        <w:tab w:val="right" w:pos="10080"/>
      </w:tabs>
    </w:pPr>
    <w:r>
      <w:t>MAY 2019</w:t>
    </w:r>
    <w:r w:rsidR="00C5777F">
      <w:tab/>
    </w:r>
    <w:r w:rsidR="00C5777F">
      <w:tab/>
      <w:t xml:space="preserve">Page </w:t>
    </w:r>
    <w:r w:rsidR="00C5777F">
      <w:fldChar w:fldCharType="begin"/>
    </w:r>
    <w:r w:rsidR="00C5777F">
      <w:instrText xml:space="preserve"> PAGE   \* MERGEFORMAT </w:instrText>
    </w:r>
    <w:r w:rsidR="00C5777F">
      <w:fldChar w:fldCharType="separate"/>
    </w:r>
    <w:r w:rsidR="0072420E">
      <w:rPr>
        <w:noProof/>
      </w:rPr>
      <w:t>12</w:t>
    </w:r>
    <w:r w:rsidR="00C5777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proofErr w:type="spellStart"/>
    <w:r>
      <w:t>MasterFormat</w:t>
    </w:r>
    <w:proofErr w:type="spellEnd"/>
    <w:r>
      <w:t xml:space="preserve"> 2014: Section 28 23 29</w:t>
    </w:r>
  </w:p>
  <w:p w14:paraId="7BAC7487" w14:textId="77777777" w:rsidR="00C5777F" w:rsidRPr="003C72BD" w:rsidRDefault="00C5777F"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9011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7C87"/>
    <w:rsid w:val="00071560"/>
    <w:rsid w:val="00071CF5"/>
    <w:rsid w:val="000735A1"/>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0CA2"/>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1E75"/>
    <w:rsid w:val="001E26EE"/>
    <w:rsid w:val="001E27DB"/>
    <w:rsid w:val="001E3ADA"/>
    <w:rsid w:val="001E518B"/>
    <w:rsid w:val="001E5668"/>
    <w:rsid w:val="001E6485"/>
    <w:rsid w:val="001E6E6C"/>
    <w:rsid w:val="001E7375"/>
    <w:rsid w:val="001F0878"/>
    <w:rsid w:val="001F10EE"/>
    <w:rsid w:val="001F1658"/>
    <w:rsid w:val="001F6F61"/>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0EF9"/>
    <w:rsid w:val="002522D5"/>
    <w:rsid w:val="00252648"/>
    <w:rsid w:val="0025607C"/>
    <w:rsid w:val="002603CD"/>
    <w:rsid w:val="00260A36"/>
    <w:rsid w:val="002637F3"/>
    <w:rsid w:val="00266703"/>
    <w:rsid w:val="00266C40"/>
    <w:rsid w:val="0027358D"/>
    <w:rsid w:val="00276DE1"/>
    <w:rsid w:val="0027796F"/>
    <w:rsid w:val="002800A6"/>
    <w:rsid w:val="00283CC1"/>
    <w:rsid w:val="002865F7"/>
    <w:rsid w:val="002964A1"/>
    <w:rsid w:val="00297D94"/>
    <w:rsid w:val="002A423D"/>
    <w:rsid w:val="002A47A2"/>
    <w:rsid w:val="002A7429"/>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36E0"/>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30C4"/>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34B"/>
    <w:rsid w:val="0068567D"/>
    <w:rsid w:val="00685EAC"/>
    <w:rsid w:val="00686E90"/>
    <w:rsid w:val="006871C2"/>
    <w:rsid w:val="00687EB1"/>
    <w:rsid w:val="00690F8D"/>
    <w:rsid w:val="00691652"/>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420E"/>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F75"/>
    <w:rsid w:val="00775661"/>
    <w:rsid w:val="00780817"/>
    <w:rsid w:val="00783C3B"/>
    <w:rsid w:val="007844F8"/>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7DE"/>
    <w:rsid w:val="007C1AD5"/>
    <w:rsid w:val="007C207B"/>
    <w:rsid w:val="007C20EC"/>
    <w:rsid w:val="007C21E9"/>
    <w:rsid w:val="007C2AD7"/>
    <w:rsid w:val="007C2D31"/>
    <w:rsid w:val="007C392A"/>
    <w:rsid w:val="007C443D"/>
    <w:rsid w:val="007D05F6"/>
    <w:rsid w:val="007D0C24"/>
    <w:rsid w:val="007D0C74"/>
    <w:rsid w:val="007D28CC"/>
    <w:rsid w:val="007D384A"/>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34A"/>
    <w:rsid w:val="008304C3"/>
    <w:rsid w:val="00831D69"/>
    <w:rsid w:val="0083228A"/>
    <w:rsid w:val="00836215"/>
    <w:rsid w:val="00836DDB"/>
    <w:rsid w:val="0083717E"/>
    <w:rsid w:val="00840B52"/>
    <w:rsid w:val="008523F0"/>
    <w:rsid w:val="00855E5B"/>
    <w:rsid w:val="0085715E"/>
    <w:rsid w:val="0086049F"/>
    <w:rsid w:val="00861910"/>
    <w:rsid w:val="008632EF"/>
    <w:rsid w:val="00863AB3"/>
    <w:rsid w:val="0086545B"/>
    <w:rsid w:val="00870237"/>
    <w:rsid w:val="008721FB"/>
    <w:rsid w:val="00872C03"/>
    <w:rsid w:val="00873E7F"/>
    <w:rsid w:val="00875A49"/>
    <w:rsid w:val="00876D52"/>
    <w:rsid w:val="0087785B"/>
    <w:rsid w:val="00877C3D"/>
    <w:rsid w:val="00882072"/>
    <w:rsid w:val="008821E6"/>
    <w:rsid w:val="00884767"/>
    <w:rsid w:val="00886142"/>
    <w:rsid w:val="00886E49"/>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B02AF"/>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87ACE"/>
    <w:rsid w:val="00B964BD"/>
    <w:rsid w:val="00B96DFF"/>
    <w:rsid w:val="00B97CF5"/>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370"/>
    <w:rsid w:val="00BF4544"/>
    <w:rsid w:val="00BF468C"/>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3B5C"/>
    <w:rsid w:val="00C8775B"/>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9B"/>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452D"/>
    <w:rsid w:val="00F4501A"/>
    <w:rsid w:val="00F4628F"/>
    <w:rsid w:val="00F55917"/>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7605D3-64E5-4925-8091-B982E79D3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2759</Words>
  <Characters>15730</Characters>
  <Application>Microsoft Office Word</Application>
  <DocSecurity>0</DocSecurity>
  <Lines>131</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18453</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2019-05-23T05:04:00Z</dcterms:created>
  <dcterms:modified xsi:type="dcterms:W3CDTF">2019-05-28T01:04:00Z</dcterms:modified>
</cp:coreProperties>
</file>